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D8F01" w14:textId="77777777" w:rsidR="004342A1" w:rsidRDefault="004342A1" w:rsidP="004342A1">
      <w:pPr>
        <w:spacing w:after="0" w:line="312" w:lineRule="auto"/>
        <w:jc w:val="right"/>
        <w:rPr>
          <w:rFonts w:ascii="Times New Roman" w:hAnsi="Times New Roman"/>
          <w:i/>
          <w:sz w:val="26"/>
          <w:szCs w:val="26"/>
        </w:rPr>
      </w:pPr>
      <w:proofErr w:type="spellStart"/>
      <w:r w:rsidRPr="000B3DDB">
        <w:rPr>
          <w:rFonts w:ascii="Times New Roman" w:hAnsi="Times New Roman"/>
          <w:i/>
          <w:sz w:val="26"/>
          <w:szCs w:val="26"/>
        </w:rPr>
        <w:t>Mẫu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: M3 </w:t>
      </w:r>
      <w:r>
        <w:rPr>
          <w:rFonts w:ascii="Times New Roman" w:hAnsi="Times New Roman"/>
          <w:i/>
          <w:sz w:val="26"/>
          <w:szCs w:val="26"/>
        </w:rPr>
        <w:t>–</w:t>
      </w:r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ĐCCT</w:t>
      </w:r>
      <w:proofErr w:type="spellEnd"/>
    </w:p>
    <w:p w14:paraId="1214245C" w14:textId="77777777" w:rsidR="004342A1" w:rsidRPr="000B3DDB" w:rsidRDefault="004342A1" w:rsidP="004342A1">
      <w:pPr>
        <w:spacing w:after="0" w:line="312" w:lineRule="auto"/>
        <w:jc w:val="right"/>
        <w:rPr>
          <w:rFonts w:ascii="Times New Roman" w:hAnsi="Times New Roman"/>
          <w:i/>
          <w:sz w:val="26"/>
          <w:szCs w:val="26"/>
        </w:rPr>
      </w:pPr>
    </w:p>
    <w:tbl>
      <w:tblPr>
        <w:tblW w:w="9783" w:type="dxa"/>
        <w:jc w:val="center"/>
        <w:tblLook w:val="04A0" w:firstRow="1" w:lastRow="0" w:firstColumn="1" w:lastColumn="0" w:noHBand="0" w:noVBand="1"/>
      </w:tblPr>
      <w:tblGrid>
        <w:gridCol w:w="4396"/>
        <w:gridCol w:w="5387"/>
      </w:tblGrid>
      <w:tr w:rsidR="004342A1" w:rsidRPr="000B3DDB" w14:paraId="4E729624" w14:textId="77777777" w:rsidTr="002A73B5">
        <w:trPr>
          <w:jc w:val="center"/>
        </w:trPr>
        <w:tc>
          <w:tcPr>
            <w:tcW w:w="4396" w:type="dxa"/>
            <w:shd w:val="clear" w:color="auto" w:fill="auto"/>
          </w:tcPr>
          <w:p w14:paraId="29C38ECD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BỘ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GIÁO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DỤC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VÀ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ĐÀO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TẠO</w:t>
            </w:r>
            <w:proofErr w:type="spellEnd"/>
          </w:p>
          <w:p w14:paraId="4E4A1CD9" w14:textId="6B6D7421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noProof/>
                <w:sz w:val="24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2FFEA2" wp14:editId="4F618663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216535</wp:posOffset>
                      </wp:positionV>
                      <wp:extent cx="1237615" cy="0"/>
                      <wp:effectExtent l="6985" t="6985" r="12700" b="12065"/>
                      <wp:wrapNone/>
                      <wp:docPr id="4" name="Đường kết nối Mũi tên Thẳng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37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C4092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Đường kết nối Mũi tên Thẳng 4" o:spid="_x0000_s1026" type="#_x0000_t32" style="position:absolute;margin-left:67.05pt;margin-top:17.05pt;width:97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J3huAEAAFYDAAAOAAAAZHJzL2Uyb0RvYy54bWysU8Fu2zAMvQ/YPwi6L44zpNu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"/>
                  </w:pict>
                </mc:Fallback>
              </mc:AlternateConten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TRƯỜNG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ĐẠI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QUANG TRUNG</w:t>
            </w:r>
          </w:p>
        </w:tc>
        <w:tc>
          <w:tcPr>
            <w:tcW w:w="5387" w:type="dxa"/>
            <w:shd w:val="clear" w:color="auto" w:fill="auto"/>
          </w:tcPr>
          <w:p w14:paraId="0C418A86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CỘNG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HÒA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XÃ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HỘI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CHỦ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NGHĨA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VIỆT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NAM</w:t>
            </w:r>
          </w:p>
          <w:p w14:paraId="496BFA6A" w14:textId="512A781F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484A39" wp14:editId="6214C084">
                      <wp:simplePos x="0" y="0"/>
                      <wp:positionH relativeFrom="column">
                        <wp:posOffset>711835</wp:posOffset>
                      </wp:positionH>
                      <wp:positionV relativeFrom="paragraph">
                        <wp:posOffset>209550</wp:posOffset>
                      </wp:positionV>
                      <wp:extent cx="2006600" cy="0"/>
                      <wp:effectExtent l="10795" t="9525" r="11430" b="9525"/>
                      <wp:wrapNone/>
                      <wp:docPr id="3" name="Đường kết nối Mũi tên Thẳng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6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557A3" id="Đường kết nối Mũi tên Thẳng 3" o:spid="_x0000_s1026" type="#_x0000_t32" style="position:absolute;margin-left:56.05pt;margin-top:16.5pt;width:15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"/>
                  </w:pict>
                </mc:Fallback>
              </mc:AlternateConten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lập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–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do –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Hạnh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phúc</w:t>
            </w:r>
            <w:proofErr w:type="spellEnd"/>
          </w:p>
        </w:tc>
      </w:tr>
    </w:tbl>
    <w:p w14:paraId="1CF6B08E" w14:textId="77777777" w:rsidR="004342A1" w:rsidRPr="000B3DDB" w:rsidRDefault="004342A1" w:rsidP="004342A1">
      <w:pPr>
        <w:spacing w:after="0" w:line="312" w:lineRule="auto"/>
        <w:jc w:val="center"/>
        <w:rPr>
          <w:b/>
          <w:sz w:val="32"/>
          <w:szCs w:val="32"/>
          <w:u w:val="single"/>
        </w:rPr>
      </w:pPr>
    </w:p>
    <w:p w14:paraId="3EE00A62" w14:textId="77777777" w:rsidR="004342A1" w:rsidRPr="000B3DDB" w:rsidRDefault="004342A1" w:rsidP="004342A1">
      <w:pPr>
        <w:spacing w:after="0" w:line="312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0B3DDB">
        <w:rPr>
          <w:rFonts w:ascii="Times New Roman" w:hAnsi="Times New Roman"/>
          <w:b/>
          <w:sz w:val="32"/>
          <w:szCs w:val="32"/>
        </w:rPr>
        <w:t>ĐỀ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CƯƠNG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CHI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TIẾT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HỌC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PHẦN</w:t>
      </w:r>
      <w:proofErr w:type="spellEnd"/>
    </w:p>
    <w:p w14:paraId="33FB206D" w14:textId="77777777" w:rsidR="004342A1" w:rsidRPr="000B3DDB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1. Thông tin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về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4417D2BC" w14:textId="6CAE6F39" w:rsidR="004342A1" w:rsidRPr="00CA0598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color w:val="FF0000"/>
          <w:sz w:val="26"/>
          <w:szCs w:val="26"/>
        </w:rPr>
      </w:pPr>
      <w:proofErr w:type="spellStart"/>
      <w:r w:rsidRPr="000B3DDB">
        <w:rPr>
          <w:sz w:val="26"/>
          <w:szCs w:val="26"/>
        </w:rPr>
        <w:t>Tên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Pr="000B3DDB">
        <w:rPr>
          <w:sz w:val="26"/>
          <w:szCs w:val="26"/>
        </w:rPr>
        <w:t xml:space="preserve">: </w:t>
      </w:r>
      <w:r w:rsidR="000C6C6E" w:rsidRPr="00954D04">
        <w:rPr>
          <w:color w:val="000000" w:themeColor="text1"/>
          <w:sz w:val="26"/>
          <w:szCs w:val="26"/>
        </w:rPr>
        <w:t xml:space="preserve">NGHE </w:t>
      </w:r>
      <w:proofErr w:type="spellStart"/>
      <w:r w:rsidR="000C6C6E" w:rsidRPr="00954D04">
        <w:rPr>
          <w:color w:val="000000" w:themeColor="text1"/>
          <w:sz w:val="26"/>
          <w:szCs w:val="26"/>
        </w:rPr>
        <w:t>NÓI</w:t>
      </w:r>
      <w:proofErr w:type="spellEnd"/>
      <w:r w:rsidR="000C6C6E" w:rsidRPr="00954D04">
        <w:rPr>
          <w:color w:val="000000" w:themeColor="text1"/>
          <w:sz w:val="26"/>
          <w:szCs w:val="26"/>
        </w:rPr>
        <w:t xml:space="preserve"> 5 </w:t>
      </w:r>
    </w:p>
    <w:p w14:paraId="60FC47AB" w14:textId="1145ACBF" w:rsidR="004342A1" w:rsidRPr="000B3DDB" w:rsidRDefault="004342A1" w:rsidP="004342A1">
      <w:pPr>
        <w:pStyle w:val="oancuaDanhsach"/>
        <w:spacing w:after="0" w:line="312" w:lineRule="auto"/>
        <w:ind w:left="1440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Tiếng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Việt</w:t>
      </w:r>
      <w:proofErr w:type="spellEnd"/>
      <w:r w:rsidRPr="000B3DDB">
        <w:rPr>
          <w:sz w:val="26"/>
          <w:szCs w:val="26"/>
        </w:rPr>
        <w:t xml:space="preserve">: </w:t>
      </w:r>
      <w:r w:rsidR="000C6C6E">
        <w:rPr>
          <w:sz w:val="26"/>
          <w:szCs w:val="26"/>
        </w:rPr>
        <w:t xml:space="preserve">Nghe </w:t>
      </w:r>
      <w:proofErr w:type="spellStart"/>
      <w:r w:rsidR="000C6C6E">
        <w:rPr>
          <w:sz w:val="26"/>
          <w:szCs w:val="26"/>
        </w:rPr>
        <w:t>Nói</w:t>
      </w:r>
      <w:proofErr w:type="spellEnd"/>
      <w:r w:rsidR="000C6C6E">
        <w:rPr>
          <w:sz w:val="26"/>
          <w:szCs w:val="26"/>
        </w:rPr>
        <w:t xml:space="preserve"> 5 </w:t>
      </w:r>
    </w:p>
    <w:p w14:paraId="49564F00" w14:textId="30593486" w:rsidR="004342A1" w:rsidRPr="000B3DDB" w:rsidRDefault="004342A1" w:rsidP="004342A1">
      <w:pPr>
        <w:pStyle w:val="oancuaDanhsach"/>
        <w:spacing w:after="0" w:line="312" w:lineRule="auto"/>
        <w:ind w:left="1440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Tiếng</w:t>
      </w:r>
      <w:proofErr w:type="spellEnd"/>
      <w:r w:rsidRPr="000B3DDB">
        <w:rPr>
          <w:sz w:val="26"/>
          <w:szCs w:val="26"/>
        </w:rPr>
        <w:t xml:space="preserve"> Anh: </w:t>
      </w:r>
      <w:r w:rsidR="000C6C6E">
        <w:rPr>
          <w:sz w:val="26"/>
          <w:szCs w:val="26"/>
        </w:rPr>
        <w:t>Listening</w:t>
      </w:r>
      <w:r w:rsidR="0075184A">
        <w:rPr>
          <w:sz w:val="26"/>
          <w:szCs w:val="26"/>
        </w:rPr>
        <w:t xml:space="preserve"> and</w:t>
      </w:r>
      <w:r w:rsidR="000C6C6E">
        <w:rPr>
          <w:sz w:val="26"/>
          <w:szCs w:val="26"/>
        </w:rPr>
        <w:t xml:space="preserve"> Speaking 5 </w:t>
      </w:r>
    </w:p>
    <w:p w14:paraId="0F2191B6" w14:textId="7A4DCA03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Mã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Pr="000B3DDB">
        <w:rPr>
          <w:sz w:val="26"/>
          <w:szCs w:val="26"/>
        </w:rPr>
        <w:t xml:space="preserve">: </w:t>
      </w:r>
      <w:r w:rsidR="00A5207A">
        <w:rPr>
          <w:sz w:val="26"/>
          <w:szCs w:val="26"/>
        </w:rPr>
        <w:t>AV09208</w:t>
      </w:r>
    </w:p>
    <w:p w14:paraId="15DFBD60" w14:textId="7167EF75" w:rsidR="004342A1" w:rsidRPr="002101DB" w:rsidRDefault="004342A1" w:rsidP="002101DB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Số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tín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chỉ</w:t>
      </w:r>
      <w:proofErr w:type="spellEnd"/>
      <w:r w:rsidRPr="000B3DDB">
        <w:rPr>
          <w:sz w:val="26"/>
          <w:szCs w:val="26"/>
        </w:rPr>
        <w:t xml:space="preserve">: </w:t>
      </w:r>
      <w:r w:rsidR="002101DB">
        <w:rPr>
          <w:sz w:val="26"/>
          <w:szCs w:val="26"/>
        </w:rPr>
        <w:t>3</w:t>
      </w:r>
      <w:r w:rsidR="002101DB" w:rsidRPr="0014160D">
        <w:rPr>
          <w:sz w:val="26"/>
          <w:szCs w:val="26"/>
        </w:rPr>
        <w:t xml:space="preserve"> (</w:t>
      </w:r>
      <w:r w:rsidR="0099452F">
        <w:rPr>
          <w:sz w:val="26"/>
          <w:szCs w:val="26"/>
        </w:rPr>
        <w:t xml:space="preserve">3 </w:t>
      </w:r>
      <w:proofErr w:type="spellStart"/>
      <w:r w:rsidR="0099452F">
        <w:rPr>
          <w:sz w:val="26"/>
          <w:szCs w:val="26"/>
        </w:rPr>
        <w:t>lý</w:t>
      </w:r>
      <w:proofErr w:type="spellEnd"/>
      <w:r w:rsidR="0099452F">
        <w:rPr>
          <w:sz w:val="26"/>
          <w:szCs w:val="26"/>
        </w:rPr>
        <w:t xml:space="preserve"> </w:t>
      </w:r>
      <w:proofErr w:type="spellStart"/>
      <w:r w:rsidR="0099452F">
        <w:rPr>
          <w:sz w:val="26"/>
          <w:szCs w:val="26"/>
        </w:rPr>
        <w:t>thuyết</w:t>
      </w:r>
      <w:proofErr w:type="spellEnd"/>
      <w:r w:rsidR="002101DB">
        <w:rPr>
          <w:sz w:val="26"/>
          <w:szCs w:val="26"/>
        </w:rPr>
        <w:t xml:space="preserve">) </w:t>
      </w:r>
    </w:p>
    <w:p w14:paraId="4370BF93" w14:textId="0B5C2888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Chương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trình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đào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tạo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trình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độ</w:t>
      </w:r>
      <w:proofErr w:type="spellEnd"/>
      <w:r w:rsidRPr="000B3DDB">
        <w:rPr>
          <w:sz w:val="26"/>
          <w:szCs w:val="26"/>
        </w:rPr>
        <w:t xml:space="preserve">: </w:t>
      </w:r>
      <w:proofErr w:type="spellStart"/>
      <w:r w:rsidR="00954D04">
        <w:rPr>
          <w:sz w:val="26"/>
          <w:szCs w:val="26"/>
        </w:rPr>
        <w:t>Cử</w:t>
      </w:r>
      <w:proofErr w:type="spellEnd"/>
      <w:r w:rsidR="00954D04">
        <w:rPr>
          <w:sz w:val="26"/>
          <w:szCs w:val="26"/>
        </w:rPr>
        <w:t xml:space="preserve"> </w:t>
      </w:r>
      <w:proofErr w:type="spellStart"/>
      <w:r w:rsidR="00954D04">
        <w:rPr>
          <w:sz w:val="26"/>
          <w:szCs w:val="26"/>
        </w:rPr>
        <w:t>nhân</w:t>
      </w:r>
      <w:proofErr w:type="spellEnd"/>
      <w:r w:rsidR="00954D04">
        <w:rPr>
          <w:sz w:val="26"/>
          <w:szCs w:val="26"/>
        </w:rPr>
        <w:t xml:space="preserve"> </w:t>
      </w:r>
      <w:r w:rsidR="000C6C6E">
        <w:rPr>
          <w:sz w:val="26"/>
          <w:szCs w:val="26"/>
        </w:rPr>
        <w:t xml:space="preserve"> </w:t>
      </w:r>
    </w:p>
    <w:p w14:paraId="577250FA" w14:textId="63EAB123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Ngành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="000C6C6E">
        <w:rPr>
          <w:sz w:val="26"/>
          <w:szCs w:val="26"/>
        </w:rPr>
        <w:t xml:space="preserve">: </w:t>
      </w:r>
      <w:proofErr w:type="spellStart"/>
      <w:r w:rsidR="000C6C6E">
        <w:rPr>
          <w:sz w:val="26"/>
          <w:szCs w:val="26"/>
        </w:rPr>
        <w:t>Ngôn</w:t>
      </w:r>
      <w:proofErr w:type="spellEnd"/>
      <w:r w:rsidR="000C6C6E">
        <w:rPr>
          <w:sz w:val="26"/>
          <w:szCs w:val="26"/>
        </w:rPr>
        <w:t xml:space="preserve"> </w:t>
      </w:r>
      <w:proofErr w:type="spellStart"/>
      <w:r w:rsidR="000C6C6E">
        <w:rPr>
          <w:sz w:val="26"/>
          <w:szCs w:val="26"/>
        </w:rPr>
        <w:t>ngữ</w:t>
      </w:r>
      <w:proofErr w:type="spellEnd"/>
      <w:r w:rsidR="000C6C6E">
        <w:rPr>
          <w:sz w:val="26"/>
          <w:szCs w:val="26"/>
        </w:rPr>
        <w:t xml:space="preserve"> Anh </w:t>
      </w:r>
    </w:p>
    <w:p w14:paraId="57997A35" w14:textId="48824053" w:rsidR="004342A1" w:rsidRPr="000B3DDB" w:rsidRDefault="0099452F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r w:rsidRPr="000B3DDB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D48CA33" wp14:editId="79DBFEE1">
                <wp:simplePos x="0" y="0"/>
                <wp:positionH relativeFrom="column">
                  <wp:posOffset>3948305</wp:posOffset>
                </wp:positionH>
                <wp:positionV relativeFrom="paragraph">
                  <wp:posOffset>230387</wp:posOffset>
                </wp:positionV>
                <wp:extent cx="247650" cy="228600"/>
                <wp:effectExtent l="0" t="0" r="19050" b="19050"/>
                <wp:wrapSquare wrapText="bothSides"/>
                <wp:docPr id="2" name="Hình chữ nhậ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658CAD" w14:textId="77777777" w:rsidR="0099452F" w:rsidRPr="00CC3DE2" w:rsidRDefault="0099452F" w:rsidP="0099452F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C3DE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8CA33" id="Hình chữ nhật 2" o:spid="_x0000_s1026" style="position:absolute;left:0;text-align:left;margin-left:310.9pt;margin-top:18.15pt;width:19.5pt;height:18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" filled="f" strokecolor="#41719c" strokeweight="1pt">
                <v:path arrowok="t"/>
                <v:textbox>
                  <w:txbxContent>
                    <w:p w14:paraId="15658CAD" w14:textId="77777777" w:rsidR="0099452F" w:rsidRPr="00CC3DE2" w:rsidRDefault="0099452F" w:rsidP="0099452F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C3DE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proofErr w:type="spellStart"/>
      <w:r w:rsidR="004342A1" w:rsidRPr="000B3DDB">
        <w:rPr>
          <w:sz w:val="26"/>
          <w:szCs w:val="26"/>
        </w:rPr>
        <w:t>Hình</w:t>
      </w:r>
      <w:proofErr w:type="spellEnd"/>
      <w:r w:rsidR="004342A1" w:rsidRPr="000B3DDB">
        <w:rPr>
          <w:sz w:val="26"/>
          <w:szCs w:val="26"/>
        </w:rPr>
        <w:t xml:space="preserve"> </w:t>
      </w:r>
      <w:proofErr w:type="spellStart"/>
      <w:r w:rsidR="004342A1" w:rsidRPr="000B3DDB">
        <w:rPr>
          <w:sz w:val="26"/>
          <w:szCs w:val="26"/>
        </w:rPr>
        <w:t>thức</w:t>
      </w:r>
      <w:proofErr w:type="spellEnd"/>
      <w:r w:rsidR="004342A1" w:rsidRPr="000B3DDB">
        <w:rPr>
          <w:sz w:val="26"/>
          <w:szCs w:val="26"/>
        </w:rPr>
        <w:t xml:space="preserve"> </w:t>
      </w:r>
      <w:proofErr w:type="spellStart"/>
      <w:r w:rsidR="004342A1" w:rsidRPr="000B3DDB">
        <w:rPr>
          <w:sz w:val="26"/>
          <w:szCs w:val="26"/>
        </w:rPr>
        <w:t>đào</w:t>
      </w:r>
      <w:proofErr w:type="spellEnd"/>
      <w:r w:rsidR="004342A1" w:rsidRPr="000B3DDB">
        <w:rPr>
          <w:sz w:val="26"/>
          <w:szCs w:val="26"/>
        </w:rPr>
        <w:t xml:space="preserve"> </w:t>
      </w:r>
      <w:proofErr w:type="spellStart"/>
      <w:r w:rsidR="004342A1" w:rsidRPr="000B3DDB">
        <w:rPr>
          <w:sz w:val="26"/>
          <w:szCs w:val="26"/>
        </w:rPr>
        <w:t>tạo</w:t>
      </w:r>
      <w:proofErr w:type="spellEnd"/>
      <w:r w:rsidR="004342A1" w:rsidRPr="000B3DDB">
        <w:rPr>
          <w:sz w:val="26"/>
          <w:szCs w:val="26"/>
        </w:rPr>
        <w:t xml:space="preserve">: </w:t>
      </w:r>
      <w:proofErr w:type="spellStart"/>
      <w:r w:rsidR="000C6C6E">
        <w:rPr>
          <w:sz w:val="26"/>
          <w:szCs w:val="26"/>
        </w:rPr>
        <w:t>Chính</w:t>
      </w:r>
      <w:proofErr w:type="spellEnd"/>
      <w:r w:rsidR="000C6C6E">
        <w:rPr>
          <w:sz w:val="26"/>
          <w:szCs w:val="26"/>
        </w:rPr>
        <w:t xml:space="preserve"> </w:t>
      </w:r>
      <w:proofErr w:type="spellStart"/>
      <w:r w:rsidR="000C6C6E">
        <w:rPr>
          <w:sz w:val="26"/>
          <w:szCs w:val="26"/>
        </w:rPr>
        <w:t>quy</w:t>
      </w:r>
      <w:proofErr w:type="spellEnd"/>
      <w:r w:rsidR="000C6C6E">
        <w:rPr>
          <w:sz w:val="26"/>
          <w:szCs w:val="26"/>
        </w:rPr>
        <w:t xml:space="preserve"> </w:t>
      </w:r>
    </w:p>
    <w:p w14:paraId="35F238F8" w14:textId="6BE44873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r w:rsidRPr="000B3DD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4171E" wp14:editId="7D60CF7D">
                <wp:simplePos x="0" y="0"/>
                <wp:positionH relativeFrom="column">
                  <wp:posOffset>1558290</wp:posOffset>
                </wp:positionH>
                <wp:positionV relativeFrom="paragraph">
                  <wp:posOffset>48260</wp:posOffset>
                </wp:positionV>
                <wp:extent cx="111760" cy="94615"/>
                <wp:effectExtent l="0" t="0" r="21590" b="19685"/>
                <wp:wrapNone/>
                <wp:docPr id="1" name="Hình chữ nhậ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760" cy="946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DD9D0" id="Hình chữ nhật 1" o:spid="_x0000_s1026" style="position:absolute;margin-left:122.7pt;margin-top:3.8pt;width:8.8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" filled="f" strokecolor="#41719c" strokeweight="1pt">
                <v:path arrowok="t"/>
              </v:rect>
            </w:pict>
          </mc:Fallback>
        </mc:AlternateConten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Pr="000B3DDB">
        <w:rPr>
          <w:sz w:val="26"/>
          <w:szCs w:val="26"/>
        </w:rPr>
        <w:t>:</w:t>
      </w:r>
      <w:r w:rsidRPr="000B3DDB">
        <w:rPr>
          <w:sz w:val="26"/>
          <w:szCs w:val="26"/>
        </w:rPr>
        <w:tab/>
      </w:r>
      <w:r w:rsidRPr="000B3DDB">
        <w:rPr>
          <w:sz w:val="26"/>
          <w:szCs w:val="26"/>
        </w:rPr>
        <w:tab/>
      </w:r>
      <w:proofErr w:type="spellStart"/>
      <w:r w:rsidRPr="000B3DDB">
        <w:rPr>
          <w:sz w:val="26"/>
          <w:szCs w:val="26"/>
        </w:rPr>
        <w:t>Tự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chọn</w:t>
      </w:r>
      <w:proofErr w:type="spellEnd"/>
      <w:r w:rsidRPr="000B3DDB">
        <w:rPr>
          <w:sz w:val="26"/>
          <w:szCs w:val="26"/>
        </w:rPr>
        <w:tab/>
      </w:r>
      <w:r w:rsidRPr="000B3DDB">
        <w:rPr>
          <w:sz w:val="26"/>
          <w:szCs w:val="26"/>
        </w:rPr>
        <w:tab/>
      </w:r>
      <w:r w:rsidR="0099452F">
        <w:rPr>
          <w:sz w:val="26"/>
          <w:szCs w:val="26"/>
        </w:rPr>
        <w:t xml:space="preserve">          </w:t>
      </w:r>
      <w:proofErr w:type="spellStart"/>
      <w:r w:rsidRPr="000B3DDB">
        <w:rPr>
          <w:sz w:val="26"/>
          <w:szCs w:val="26"/>
        </w:rPr>
        <w:t>Bắt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buộc</w:t>
      </w:r>
      <w:proofErr w:type="spellEnd"/>
    </w:p>
    <w:p w14:paraId="28804348" w14:textId="60CC78EC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Các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tiên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quyết</w:t>
      </w:r>
      <w:proofErr w:type="spellEnd"/>
      <w:r w:rsidRPr="000B3DDB">
        <w:rPr>
          <w:sz w:val="26"/>
          <w:szCs w:val="26"/>
        </w:rPr>
        <w:t xml:space="preserve"> (</w:t>
      </w:r>
      <w:proofErr w:type="spellStart"/>
      <w:r w:rsidRPr="000B3DDB">
        <w:rPr>
          <w:sz w:val="26"/>
          <w:szCs w:val="26"/>
        </w:rPr>
        <w:t>nếu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có</w:t>
      </w:r>
      <w:proofErr w:type="spellEnd"/>
      <w:r w:rsidRPr="000B3DDB">
        <w:rPr>
          <w:sz w:val="26"/>
          <w:szCs w:val="26"/>
        </w:rPr>
        <w:t>):</w:t>
      </w:r>
      <w:r w:rsidR="000C6C6E">
        <w:rPr>
          <w:sz w:val="26"/>
          <w:szCs w:val="26"/>
        </w:rPr>
        <w:t xml:space="preserve"> Nghe </w:t>
      </w:r>
      <w:proofErr w:type="spellStart"/>
      <w:r w:rsidR="000C6C6E">
        <w:rPr>
          <w:sz w:val="26"/>
          <w:szCs w:val="26"/>
        </w:rPr>
        <w:t>Nói</w:t>
      </w:r>
      <w:proofErr w:type="spellEnd"/>
      <w:r w:rsidR="000C6C6E">
        <w:rPr>
          <w:sz w:val="26"/>
          <w:szCs w:val="26"/>
        </w:rPr>
        <w:t xml:space="preserve"> 1, 2, 3, 4 </w:t>
      </w:r>
    </w:p>
    <w:p w14:paraId="5BA1FC0B" w14:textId="77777777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Giờ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tín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chỉ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đối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với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các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hoạt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động</w:t>
      </w:r>
      <w:proofErr w:type="spellEnd"/>
      <w:r w:rsidRPr="000B3DDB">
        <w:rPr>
          <w:sz w:val="26"/>
          <w:szCs w:val="26"/>
        </w:rPr>
        <w:t>:</w:t>
      </w:r>
    </w:p>
    <w:p w14:paraId="704F187F" w14:textId="1D8D2433" w:rsidR="004342A1" w:rsidRPr="000B3DDB" w:rsidRDefault="004342A1" w:rsidP="004342A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r w:rsidRPr="000B3DDB">
        <w:rPr>
          <w:sz w:val="26"/>
          <w:szCs w:val="26"/>
        </w:rPr>
        <w:t xml:space="preserve">Nghe </w:t>
      </w:r>
      <w:proofErr w:type="spellStart"/>
      <w:r w:rsidRPr="000B3DDB">
        <w:rPr>
          <w:sz w:val="26"/>
          <w:szCs w:val="26"/>
        </w:rPr>
        <w:t>giảng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lý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thuyết</w:t>
      </w:r>
      <w:proofErr w:type="spellEnd"/>
      <w:r w:rsidRPr="000B3DDB">
        <w:rPr>
          <w:sz w:val="26"/>
          <w:szCs w:val="26"/>
        </w:rPr>
        <w:t xml:space="preserve">: </w:t>
      </w:r>
      <w:r w:rsidR="008D3BF5">
        <w:rPr>
          <w:sz w:val="26"/>
          <w:szCs w:val="26"/>
        </w:rPr>
        <w:t>1</w:t>
      </w:r>
      <w:r w:rsidR="00C96083">
        <w:rPr>
          <w:sz w:val="26"/>
          <w:szCs w:val="26"/>
        </w:rPr>
        <w:t>1</w:t>
      </w:r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tiết</w:t>
      </w:r>
      <w:proofErr w:type="spellEnd"/>
    </w:p>
    <w:p w14:paraId="256BAC8F" w14:textId="2FC6E9CF" w:rsidR="004342A1" w:rsidRPr="000B3DDB" w:rsidRDefault="00F316FE" w:rsidP="004342A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Thảo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luận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nhóm</w:t>
      </w:r>
      <w:proofErr w:type="spellEnd"/>
      <w:r w:rsidR="004342A1" w:rsidRPr="000B3DDB">
        <w:rPr>
          <w:sz w:val="26"/>
          <w:szCs w:val="26"/>
        </w:rPr>
        <w:t xml:space="preserve">: </w:t>
      </w:r>
      <w:r>
        <w:rPr>
          <w:sz w:val="26"/>
          <w:szCs w:val="26"/>
        </w:rPr>
        <w:t xml:space="preserve"> </w:t>
      </w:r>
      <w:r w:rsidR="00C96083">
        <w:rPr>
          <w:sz w:val="26"/>
          <w:szCs w:val="26"/>
        </w:rPr>
        <w:t>30</w:t>
      </w:r>
      <w:r w:rsidR="004342A1" w:rsidRPr="000B3DDB">
        <w:rPr>
          <w:sz w:val="26"/>
          <w:szCs w:val="26"/>
        </w:rPr>
        <w:t xml:space="preserve"> </w:t>
      </w:r>
      <w:proofErr w:type="spellStart"/>
      <w:r w:rsidR="004342A1" w:rsidRPr="000B3DDB">
        <w:rPr>
          <w:sz w:val="26"/>
          <w:szCs w:val="26"/>
        </w:rPr>
        <w:t>tiết</w:t>
      </w:r>
      <w:proofErr w:type="spellEnd"/>
    </w:p>
    <w:p w14:paraId="2EC7BD7F" w14:textId="2049E470" w:rsidR="004342A1" w:rsidRPr="000B3DDB" w:rsidRDefault="00E0474D" w:rsidP="004342A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 w:rsidR="004342A1" w:rsidRPr="000B3DDB">
        <w:rPr>
          <w:sz w:val="26"/>
          <w:szCs w:val="26"/>
        </w:rPr>
        <w:t>:</w:t>
      </w:r>
      <w:r w:rsidR="00D153FF">
        <w:rPr>
          <w:sz w:val="26"/>
          <w:szCs w:val="26"/>
        </w:rPr>
        <w:t xml:space="preserve"> </w:t>
      </w:r>
      <w:r w:rsidR="00B72586">
        <w:rPr>
          <w:sz w:val="26"/>
          <w:szCs w:val="26"/>
        </w:rPr>
        <w:t>82</w:t>
      </w:r>
      <w:r w:rsidR="008D3BF5">
        <w:rPr>
          <w:sz w:val="26"/>
          <w:szCs w:val="26"/>
        </w:rPr>
        <w:t xml:space="preserve"> </w:t>
      </w:r>
      <w:proofErr w:type="spellStart"/>
      <w:r w:rsidR="00026103">
        <w:rPr>
          <w:sz w:val="26"/>
          <w:szCs w:val="26"/>
        </w:rPr>
        <w:t>tiết</w:t>
      </w:r>
      <w:proofErr w:type="spellEnd"/>
      <w:r w:rsidR="008D3BF5">
        <w:rPr>
          <w:sz w:val="26"/>
          <w:szCs w:val="26"/>
        </w:rPr>
        <w:t xml:space="preserve"> </w:t>
      </w:r>
      <w:r w:rsidR="004342A1" w:rsidRPr="000B3DDB">
        <w:rPr>
          <w:sz w:val="26"/>
          <w:szCs w:val="26"/>
        </w:rPr>
        <w:t xml:space="preserve">                   </w:t>
      </w:r>
    </w:p>
    <w:p w14:paraId="3FBD78EB" w14:textId="7BD4DBA3" w:rsidR="004342A1" w:rsidRPr="000B3DDB" w:rsidRDefault="004342A1" w:rsidP="004342A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Kiểm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tra</w:t>
      </w:r>
      <w:proofErr w:type="spellEnd"/>
      <w:r w:rsidRPr="000B3DDB">
        <w:rPr>
          <w:sz w:val="26"/>
          <w:szCs w:val="26"/>
        </w:rPr>
        <w:t>:</w:t>
      </w:r>
      <w:r w:rsidR="00D153FF">
        <w:rPr>
          <w:sz w:val="26"/>
          <w:szCs w:val="26"/>
        </w:rPr>
        <w:t xml:space="preserve"> </w:t>
      </w:r>
      <w:r w:rsidR="00C96083">
        <w:rPr>
          <w:sz w:val="26"/>
          <w:szCs w:val="26"/>
        </w:rPr>
        <w:t>4</w:t>
      </w:r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tiết</w:t>
      </w:r>
      <w:proofErr w:type="spellEnd"/>
      <w:r w:rsidRPr="000B3DDB">
        <w:rPr>
          <w:sz w:val="26"/>
          <w:szCs w:val="26"/>
        </w:rPr>
        <w:tab/>
      </w:r>
    </w:p>
    <w:p w14:paraId="137D8D84" w14:textId="1AC6AA6C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ind w:hanging="357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Đối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tượng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tập</w:t>
      </w:r>
      <w:proofErr w:type="spellEnd"/>
      <w:r w:rsidRPr="000B3DDB">
        <w:rPr>
          <w:sz w:val="26"/>
          <w:szCs w:val="26"/>
        </w:rPr>
        <w:t xml:space="preserve">:  </w:t>
      </w:r>
      <w:proofErr w:type="spellStart"/>
      <w:r w:rsidRPr="000B3DDB">
        <w:rPr>
          <w:sz w:val="26"/>
          <w:szCs w:val="26"/>
        </w:rPr>
        <w:t>Sinh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viên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="0099452F">
        <w:rPr>
          <w:sz w:val="26"/>
          <w:szCs w:val="26"/>
        </w:rPr>
        <w:t>chính</w:t>
      </w:r>
      <w:proofErr w:type="spellEnd"/>
      <w:r w:rsidR="0099452F">
        <w:rPr>
          <w:sz w:val="26"/>
          <w:szCs w:val="26"/>
        </w:rPr>
        <w:t xml:space="preserve"> </w:t>
      </w:r>
      <w:proofErr w:type="spellStart"/>
      <w:r w:rsidR="0099452F">
        <w:rPr>
          <w:sz w:val="26"/>
          <w:szCs w:val="26"/>
        </w:rPr>
        <w:t>quy</w:t>
      </w:r>
      <w:proofErr w:type="spellEnd"/>
      <w:r w:rsidR="0099452F">
        <w:rPr>
          <w:sz w:val="26"/>
          <w:szCs w:val="26"/>
        </w:rPr>
        <w:t xml:space="preserve"> </w:t>
      </w:r>
    </w:p>
    <w:p w14:paraId="52AAC19E" w14:textId="147E5F92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ind w:hanging="357"/>
        <w:rPr>
          <w:sz w:val="26"/>
          <w:szCs w:val="26"/>
        </w:rPr>
      </w:pPr>
      <w:r w:rsidRPr="000B3DDB">
        <w:rPr>
          <w:sz w:val="26"/>
          <w:szCs w:val="26"/>
        </w:rPr>
        <w:t xml:space="preserve">Khoa </w:t>
      </w:r>
      <w:proofErr w:type="spellStart"/>
      <w:r w:rsidRPr="000B3DDB">
        <w:rPr>
          <w:sz w:val="26"/>
          <w:szCs w:val="26"/>
        </w:rPr>
        <w:t>phụ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trách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="00726061">
        <w:rPr>
          <w:sz w:val="26"/>
          <w:szCs w:val="26"/>
        </w:rPr>
        <w:t xml:space="preserve">: Khoa </w:t>
      </w:r>
      <w:proofErr w:type="spellStart"/>
      <w:r w:rsidR="00726061">
        <w:rPr>
          <w:sz w:val="26"/>
          <w:szCs w:val="26"/>
        </w:rPr>
        <w:t>Ngoại</w:t>
      </w:r>
      <w:proofErr w:type="spellEnd"/>
      <w:r w:rsidR="00726061">
        <w:rPr>
          <w:sz w:val="26"/>
          <w:szCs w:val="26"/>
        </w:rPr>
        <w:t xml:space="preserve"> </w:t>
      </w:r>
      <w:proofErr w:type="spellStart"/>
      <w:r w:rsidR="00726061">
        <w:rPr>
          <w:sz w:val="26"/>
          <w:szCs w:val="26"/>
        </w:rPr>
        <w:t>ngữ</w:t>
      </w:r>
      <w:proofErr w:type="spellEnd"/>
      <w:r w:rsidR="00726061">
        <w:rPr>
          <w:sz w:val="26"/>
          <w:szCs w:val="26"/>
        </w:rPr>
        <w:t xml:space="preserve"> </w:t>
      </w:r>
    </w:p>
    <w:p w14:paraId="7BD29ADE" w14:textId="77777777" w:rsidR="004342A1" w:rsidRPr="000B3DDB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2. Thông tin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về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viên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2550"/>
        <w:gridCol w:w="1701"/>
        <w:gridCol w:w="2479"/>
        <w:gridCol w:w="2051"/>
      </w:tblGrid>
      <w:tr w:rsidR="004342A1" w:rsidRPr="000B3DDB" w14:paraId="46098623" w14:textId="77777777" w:rsidTr="00790CB5">
        <w:trPr>
          <w:jc w:val="center"/>
        </w:trPr>
        <w:tc>
          <w:tcPr>
            <w:tcW w:w="677" w:type="dxa"/>
            <w:shd w:val="clear" w:color="auto" w:fill="auto"/>
            <w:vAlign w:val="center"/>
          </w:tcPr>
          <w:p w14:paraId="598C39FF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399D582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và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tên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6FA0CF50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hàm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vị</w:t>
            </w:r>
            <w:proofErr w:type="spellEnd"/>
          </w:p>
        </w:tc>
        <w:tc>
          <w:tcPr>
            <w:tcW w:w="2479" w:type="dxa"/>
            <w:shd w:val="clear" w:color="auto" w:fill="auto"/>
            <w:vAlign w:val="center"/>
          </w:tcPr>
          <w:p w14:paraId="073E3045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Email,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điện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thoại</w:t>
            </w:r>
            <w:proofErr w:type="spellEnd"/>
          </w:p>
        </w:tc>
        <w:tc>
          <w:tcPr>
            <w:tcW w:w="2051" w:type="dxa"/>
            <w:shd w:val="clear" w:color="auto" w:fill="auto"/>
            <w:vAlign w:val="center"/>
          </w:tcPr>
          <w:p w14:paraId="77CE7272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Nội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dung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giảng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</w:p>
        </w:tc>
      </w:tr>
      <w:tr w:rsidR="0099452F" w:rsidRPr="00B879BF" w14:paraId="5AF95268" w14:textId="77777777" w:rsidTr="00790CB5">
        <w:trPr>
          <w:trHeight w:val="201"/>
          <w:jc w:val="center"/>
        </w:trPr>
        <w:tc>
          <w:tcPr>
            <w:tcW w:w="677" w:type="dxa"/>
            <w:shd w:val="clear" w:color="auto" w:fill="auto"/>
          </w:tcPr>
          <w:p w14:paraId="766BB6F7" w14:textId="50704815" w:rsidR="0099452F" w:rsidRPr="00B879BF" w:rsidRDefault="0099452F" w:rsidP="0099452F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79B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50" w:type="dxa"/>
            <w:shd w:val="clear" w:color="auto" w:fill="auto"/>
          </w:tcPr>
          <w:p w14:paraId="1D572229" w14:textId="15133887" w:rsidR="0099452F" w:rsidRPr="00B879BF" w:rsidRDefault="0099452F" w:rsidP="0099452F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79BF">
              <w:rPr>
                <w:rFonts w:ascii="Times New Roman" w:hAnsi="Times New Roman"/>
                <w:sz w:val="26"/>
                <w:szCs w:val="26"/>
              </w:rPr>
              <w:t xml:space="preserve">Võ </w:t>
            </w:r>
            <w:proofErr w:type="spellStart"/>
            <w:r w:rsidRPr="00B879BF">
              <w:rPr>
                <w:rFonts w:ascii="Times New Roman" w:hAnsi="Times New Roman"/>
                <w:sz w:val="26"/>
                <w:szCs w:val="26"/>
              </w:rPr>
              <w:t>Thị</w:t>
            </w:r>
            <w:proofErr w:type="spellEnd"/>
            <w:r w:rsidRPr="00B879BF">
              <w:rPr>
                <w:rFonts w:ascii="Times New Roman" w:hAnsi="Times New Roman"/>
                <w:sz w:val="26"/>
                <w:szCs w:val="26"/>
              </w:rPr>
              <w:t xml:space="preserve"> Thu </w:t>
            </w:r>
            <w:proofErr w:type="spellStart"/>
            <w:r w:rsidRPr="00B879BF">
              <w:rPr>
                <w:rFonts w:ascii="Times New Roman" w:hAnsi="Times New Roman"/>
                <w:sz w:val="26"/>
                <w:szCs w:val="26"/>
              </w:rPr>
              <w:t>Sương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32C63F42" w14:textId="5F052089" w:rsidR="0099452F" w:rsidRPr="00B879BF" w:rsidRDefault="0099452F" w:rsidP="0099452F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879BF">
              <w:rPr>
                <w:rFonts w:ascii="Times New Roman" w:hAnsi="Times New Roman"/>
                <w:sz w:val="26"/>
                <w:szCs w:val="26"/>
              </w:rPr>
              <w:t>Thạc</w:t>
            </w:r>
            <w:proofErr w:type="spellEnd"/>
            <w:r w:rsidRPr="00B879B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79BF">
              <w:rPr>
                <w:rFonts w:ascii="Times New Roman" w:hAnsi="Times New Roman"/>
                <w:sz w:val="26"/>
                <w:szCs w:val="26"/>
              </w:rPr>
              <w:t>sĩ</w:t>
            </w:r>
            <w:proofErr w:type="spellEnd"/>
          </w:p>
        </w:tc>
        <w:tc>
          <w:tcPr>
            <w:tcW w:w="2479" w:type="dxa"/>
            <w:shd w:val="clear" w:color="auto" w:fill="auto"/>
          </w:tcPr>
          <w:p w14:paraId="7A75A1F0" w14:textId="3B790110" w:rsidR="0099452F" w:rsidRPr="00B879BF" w:rsidRDefault="00000000" w:rsidP="0099452F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7" w:history="1">
              <w:r w:rsidR="0099452F" w:rsidRPr="00B879BF">
                <w:rPr>
                  <w:rStyle w:val="Siuktni"/>
                  <w:rFonts w:ascii="Times New Roman" w:hAnsi="Times New Roman"/>
                  <w:sz w:val="26"/>
                  <w:szCs w:val="26"/>
                </w:rPr>
                <w:t>vttsuong@qtu.edu.vn</w:t>
              </w:r>
            </w:hyperlink>
          </w:p>
        </w:tc>
        <w:tc>
          <w:tcPr>
            <w:tcW w:w="2051" w:type="dxa"/>
            <w:shd w:val="clear" w:color="auto" w:fill="auto"/>
          </w:tcPr>
          <w:p w14:paraId="0DD261A9" w14:textId="2C2A84D3" w:rsidR="0099452F" w:rsidRPr="00B879BF" w:rsidRDefault="0099452F" w:rsidP="0099452F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879BF">
              <w:rPr>
                <w:rFonts w:ascii="Times New Roman" w:hAnsi="Times New Roman"/>
                <w:sz w:val="26"/>
                <w:szCs w:val="26"/>
              </w:rPr>
              <w:t>Toàn</w:t>
            </w:r>
            <w:proofErr w:type="spellEnd"/>
            <w:r w:rsidRPr="00B879B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79BF"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</w:p>
        </w:tc>
      </w:tr>
    </w:tbl>
    <w:p w14:paraId="44B59AC8" w14:textId="77777777" w:rsidR="004342A1" w:rsidRPr="00B879BF" w:rsidRDefault="004342A1" w:rsidP="004342A1">
      <w:pPr>
        <w:spacing w:before="240" w:after="0" w:line="312" w:lineRule="auto"/>
        <w:ind w:firstLine="720"/>
        <w:jc w:val="both"/>
        <w:rPr>
          <w:rFonts w:ascii="Times New Roman" w:hAnsi="Times New Roman"/>
          <w:b/>
          <w:bCs/>
          <w:sz w:val="26"/>
          <w:szCs w:val="26"/>
        </w:rPr>
      </w:pPr>
      <w:r w:rsidRPr="00B879BF">
        <w:rPr>
          <w:rFonts w:ascii="Times New Roman" w:hAnsi="Times New Roman"/>
          <w:b/>
          <w:bCs/>
          <w:sz w:val="26"/>
          <w:szCs w:val="26"/>
        </w:rPr>
        <w:t xml:space="preserve">3. </w:t>
      </w:r>
      <w:proofErr w:type="spellStart"/>
      <w:r w:rsidRPr="00B879BF">
        <w:rPr>
          <w:rFonts w:ascii="Times New Roman" w:hAnsi="Times New Roman"/>
          <w:b/>
          <w:bCs/>
          <w:sz w:val="26"/>
          <w:szCs w:val="26"/>
        </w:rPr>
        <w:t>Mục</w:t>
      </w:r>
      <w:proofErr w:type="spellEnd"/>
      <w:r w:rsidRPr="00B879B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B879BF">
        <w:rPr>
          <w:rFonts w:ascii="Times New Roman" w:hAnsi="Times New Roman"/>
          <w:b/>
          <w:bCs/>
          <w:sz w:val="26"/>
          <w:szCs w:val="26"/>
        </w:rPr>
        <w:t>tiêu</w:t>
      </w:r>
      <w:proofErr w:type="spellEnd"/>
      <w:r w:rsidRPr="00B879B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B879BF">
        <w:rPr>
          <w:rFonts w:ascii="Times New Roman" w:hAnsi="Times New Roman"/>
          <w:b/>
          <w:bCs/>
          <w:sz w:val="26"/>
          <w:szCs w:val="26"/>
        </w:rPr>
        <w:t>học</w:t>
      </w:r>
      <w:proofErr w:type="spellEnd"/>
      <w:r w:rsidRPr="00B879B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B879BF">
        <w:rPr>
          <w:rFonts w:ascii="Times New Roman" w:hAnsi="Times New Roman"/>
          <w:b/>
          <w:bCs/>
          <w:sz w:val="26"/>
          <w:szCs w:val="26"/>
        </w:rPr>
        <w:t>phần</w:t>
      </w:r>
      <w:proofErr w:type="spellEnd"/>
    </w:p>
    <w:p w14:paraId="05FFC074" w14:textId="69A596BB" w:rsidR="004342A1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5C7266">
        <w:rPr>
          <w:rFonts w:ascii="Times New Roman" w:hAnsi="Times New Roman"/>
          <w:b/>
          <w:i/>
          <w:sz w:val="26"/>
          <w:szCs w:val="26"/>
        </w:rPr>
        <w:t xml:space="preserve">3.1.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Mục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tiêu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chung</w:t>
      </w:r>
      <w:proofErr w:type="spellEnd"/>
    </w:p>
    <w:p w14:paraId="10946232" w14:textId="30AEAB76" w:rsidR="00E50C81" w:rsidRPr="00E50C81" w:rsidRDefault="00E50C81" w:rsidP="00E50C81">
      <w:pPr>
        <w:spacing w:after="0" w:line="312" w:lineRule="auto"/>
        <w:jc w:val="both"/>
        <w:rPr>
          <w:rFonts w:ascii="Times New Roman" w:hAnsi="Times New Roman"/>
          <w:bCs/>
          <w:iCs/>
          <w:color w:val="000000" w:themeColor="text1"/>
          <w:sz w:val="26"/>
          <w:szCs w:val="26"/>
        </w:rPr>
      </w:pP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Sinh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viên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nắm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được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kiến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thức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và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kỹ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năng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của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học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phần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,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đáp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ứng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được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chuẩn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đầu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ra.</w:t>
      </w:r>
      <w:proofErr w:type="spellEnd"/>
    </w:p>
    <w:p w14:paraId="3F86D4CB" w14:textId="77777777" w:rsidR="004342A1" w:rsidRPr="005C7266" w:rsidRDefault="004342A1" w:rsidP="006E47A4">
      <w:pPr>
        <w:spacing w:after="0" w:line="264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5C7266">
        <w:rPr>
          <w:rFonts w:ascii="Times New Roman" w:hAnsi="Times New Roman"/>
          <w:b/>
          <w:i/>
          <w:sz w:val="26"/>
          <w:szCs w:val="26"/>
        </w:rPr>
        <w:t xml:space="preserve">3.2.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Mục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tiêu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cụ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thể</w:t>
      </w:r>
      <w:proofErr w:type="spellEnd"/>
    </w:p>
    <w:tbl>
      <w:tblPr>
        <w:tblW w:w="9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2"/>
        <w:gridCol w:w="8169"/>
      </w:tblGrid>
      <w:tr w:rsidR="004342A1" w:rsidRPr="000B3DDB" w14:paraId="3FA56575" w14:textId="77777777" w:rsidTr="00790CB5">
        <w:trPr>
          <w:jc w:val="center"/>
        </w:trPr>
        <w:tc>
          <w:tcPr>
            <w:tcW w:w="1322" w:type="dxa"/>
            <w:shd w:val="clear" w:color="auto" w:fill="auto"/>
          </w:tcPr>
          <w:p w14:paraId="329E417E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0" w:name="_Hlk127105636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8169" w:type="dxa"/>
            <w:shd w:val="clear" w:color="auto" w:fill="auto"/>
          </w:tcPr>
          <w:p w14:paraId="7C435F21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cụ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thể</w:t>
            </w:r>
            <w:proofErr w:type="spellEnd"/>
          </w:p>
        </w:tc>
      </w:tr>
      <w:tr w:rsidR="004342A1" w:rsidRPr="000B3DDB" w14:paraId="6511C02D" w14:textId="77777777" w:rsidTr="00790CB5">
        <w:trPr>
          <w:jc w:val="center"/>
        </w:trPr>
        <w:tc>
          <w:tcPr>
            <w:tcW w:w="9491" w:type="dxa"/>
            <w:gridSpan w:val="2"/>
            <w:shd w:val="clear" w:color="auto" w:fill="auto"/>
          </w:tcPr>
          <w:p w14:paraId="473205B5" w14:textId="77777777" w:rsidR="004342A1" w:rsidRPr="000B3DDB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1.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Kiến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</w:p>
        </w:tc>
      </w:tr>
      <w:tr w:rsidR="004342A1" w:rsidRPr="000B3DDB" w14:paraId="06A5648A" w14:textId="77777777" w:rsidTr="00790CB5">
        <w:trPr>
          <w:jc w:val="center"/>
        </w:trPr>
        <w:tc>
          <w:tcPr>
            <w:tcW w:w="1322" w:type="dxa"/>
            <w:shd w:val="clear" w:color="auto" w:fill="auto"/>
            <w:vAlign w:val="center"/>
          </w:tcPr>
          <w:p w14:paraId="75066CDD" w14:textId="77777777" w:rsidR="004342A1" w:rsidRPr="007D6464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MTHP1</w:t>
            </w:r>
          </w:p>
        </w:tc>
        <w:tc>
          <w:tcPr>
            <w:tcW w:w="8169" w:type="dxa"/>
            <w:shd w:val="clear" w:color="auto" w:fill="auto"/>
          </w:tcPr>
          <w:p w14:paraId="128B576B" w14:textId="2E7253E1" w:rsidR="004342A1" w:rsidRPr="00E23C1A" w:rsidRDefault="00E23C1A" w:rsidP="006E47A4">
            <w:pPr>
              <w:spacing w:after="0" w:line="264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Mở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rộng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vốn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kiến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thức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cơ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bản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về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khoa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xã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hội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và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nhân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văn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và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khoa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tự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nhiên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thông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qua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nghe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và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nói</w:t>
            </w:r>
            <w:proofErr w:type="spellEnd"/>
          </w:p>
        </w:tc>
      </w:tr>
      <w:tr w:rsidR="004342A1" w:rsidRPr="000B3DDB" w14:paraId="12779C07" w14:textId="77777777" w:rsidTr="00790CB5">
        <w:trPr>
          <w:jc w:val="center"/>
        </w:trPr>
        <w:tc>
          <w:tcPr>
            <w:tcW w:w="1322" w:type="dxa"/>
            <w:shd w:val="clear" w:color="auto" w:fill="auto"/>
            <w:vAlign w:val="center"/>
          </w:tcPr>
          <w:p w14:paraId="120EAC3F" w14:textId="77777777" w:rsidR="004342A1" w:rsidRPr="007D6464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MTHP2</w:t>
            </w:r>
          </w:p>
        </w:tc>
        <w:tc>
          <w:tcPr>
            <w:tcW w:w="8169" w:type="dxa"/>
            <w:shd w:val="clear" w:color="auto" w:fill="auto"/>
          </w:tcPr>
          <w:p w14:paraId="57F2A382" w14:textId="5E35FA09" w:rsidR="004342A1" w:rsidRPr="00E23C1A" w:rsidRDefault="00E23C1A" w:rsidP="006E47A4">
            <w:pPr>
              <w:tabs>
                <w:tab w:val="left" w:pos="567"/>
              </w:tabs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Phân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biệt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được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chiến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thuật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giao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độ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trung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</w:p>
        </w:tc>
      </w:tr>
      <w:tr w:rsidR="004342A1" w:rsidRPr="000B3DDB" w14:paraId="1471FB20" w14:textId="77777777" w:rsidTr="00790CB5">
        <w:trPr>
          <w:jc w:val="center"/>
        </w:trPr>
        <w:tc>
          <w:tcPr>
            <w:tcW w:w="1322" w:type="dxa"/>
            <w:shd w:val="clear" w:color="auto" w:fill="auto"/>
            <w:vAlign w:val="center"/>
          </w:tcPr>
          <w:p w14:paraId="11A97E4E" w14:textId="549807B6" w:rsidR="004342A1" w:rsidRPr="007D6464" w:rsidRDefault="00E23C1A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lastRenderedPageBreak/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169" w:type="dxa"/>
            <w:shd w:val="clear" w:color="auto" w:fill="auto"/>
          </w:tcPr>
          <w:p w14:paraId="2E5F2DEF" w14:textId="40F2F538" w:rsidR="004342A1" w:rsidRPr="00E23C1A" w:rsidRDefault="00E23C1A" w:rsidP="006E47A4">
            <w:pPr>
              <w:pStyle w:val="Default"/>
              <w:spacing w:line="264" w:lineRule="auto"/>
              <w:rPr>
                <w:color w:val="auto"/>
                <w:sz w:val="26"/>
                <w:szCs w:val="26"/>
              </w:rPr>
            </w:pPr>
            <w:proofErr w:type="spellStart"/>
            <w:r w:rsidRPr="00330006">
              <w:rPr>
                <w:color w:val="auto"/>
                <w:sz w:val="26"/>
                <w:szCs w:val="26"/>
              </w:rPr>
              <w:t>Giải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thích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được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các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từ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vựng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liên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quan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đến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chủ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đề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giao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tiếp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quen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thuộc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ở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trình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độ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trung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cấp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</w:p>
        </w:tc>
      </w:tr>
      <w:tr w:rsidR="00E23C1A" w:rsidRPr="000B3DDB" w14:paraId="33C09C22" w14:textId="77777777" w:rsidTr="00790CB5">
        <w:trPr>
          <w:jc w:val="center"/>
        </w:trPr>
        <w:tc>
          <w:tcPr>
            <w:tcW w:w="1322" w:type="dxa"/>
            <w:shd w:val="clear" w:color="auto" w:fill="auto"/>
            <w:vAlign w:val="center"/>
          </w:tcPr>
          <w:p w14:paraId="7A3C6D2A" w14:textId="372C79A0" w:rsidR="00E23C1A" w:rsidRPr="007D6464" w:rsidRDefault="00E23C1A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169" w:type="dxa"/>
            <w:shd w:val="clear" w:color="auto" w:fill="auto"/>
          </w:tcPr>
          <w:p w14:paraId="7B34CD9B" w14:textId="423A5298" w:rsidR="00E23C1A" w:rsidRPr="00E23C1A" w:rsidRDefault="00E23C1A" w:rsidP="006E47A4">
            <w:pPr>
              <w:pStyle w:val="Default"/>
              <w:spacing w:line="264" w:lineRule="auto"/>
              <w:rPr>
                <w:color w:val="auto"/>
                <w:sz w:val="26"/>
                <w:szCs w:val="26"/>
              </w:rPr>
            </w:pPr>
            <w:proofErr w:type="spellStart"/>
            <w:r w:rsidRPr="00330006">
              <w:rPr>
                <w:color w:val="auto"/>
                <w:sz w:val="26"/>
                <w:szCs w:val="26"/>
              </w:rPr>
              <w:t>Nhận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diện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được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các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kiểu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mẫu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lỗi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phát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âm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thông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thường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ở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trình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độ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trung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cấp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</w:p>
        </w:tc>
      </w:tr>
      <w:tr w:rsidR="004342A1" w:rsidRPr="000B3DDB" w14:paraId="0288C7D2" w14:textId="77777777" w:rsidTr="00790CB5">
        <w:trPr>
          <w:jc w:val="center"/>
        </w:trPr>
        <w:tc>
          <w:tcPr>
            <w:tcW w:w="9491" w:type="dxa"/>
            <w:gridSpan w:val="2"/>
            <w:shd w:val="clear" w:color="auto" w:fill="auto"/>
          </w:tcPr>
          <w:p w14:paraId="73BBB12C" w14:textId="77777777" w:rsidR="004342A1" w:rsidRPr="000B3DDB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Kỹ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năng</w:t>
            </w:r>
            <w:proofErr w:type="spellEnd"/>
          </w:p>
        </w:tc>
      </w:tr>
      <w:tr w:rsidR="004342A1" w:rsidRPr="000B3DDB" w14:paraId="5DE2E6F2" w14:textId="77777777" w:rsidTr="00790CB5">
        <w:trPr>
          <w:jc w:val="center"/>
        </w:trPr>
        <w:tc>
          <w:tcPr>
            <w:tcW w:w="1322" w:type="dxa"/>
            <w:shd w:val="clear" w:color="auto" w:fill="auto"/>
            <w:vAlign w:val="center"/>
          </w:tcPr>
          <w:p w14:paraId="546666E1" w14:textId="198EB98F" w:rsidR="004342A1" w:rsidRPr="007D6464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 w:rsidR="00F74B1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169" w:type="dxa"/>
            <w:shd w:val="clear" w:color="auto" w:fill="auto"/>
          </w:tcPr>
          <w:p w14:paraId="7785AA4B" w14:textId="1C9F7DC6" w:rsidR="004342A1" w:rsidRPr="00E23C1A" w:rsidRDefault="00E23C1A" w:rsidP="006E47A4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330006">
              <w:rPr>
                <w:color w:val="auto"/>
                <w:sz w:val="26"/>
                <w:szCs w:val="26"/>
              </w:rPr>
              <w:t>Vận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dụng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các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chiến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thuật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nghe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(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dự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đoán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trước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khi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nghe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nghe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lấy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ý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chính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, chi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tiết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ghi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chú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tóm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tắt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) ở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trình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độ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auto"/>
                <w:sz w:val="26"/>
                <w:szCs w:val="26"/>
              </w:rPr>
              <w:t>tr</w:t>
            </w:r>
            <w:r w:rsidRPr="00330006">
              <w:rPr>
                <w:color w:val="auto"/>
                <w:sz w:val="26"/>
                <w:szCs w:val="26"/>
              </w:rPr>
              <w:t>ung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cấp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</w:p>
        </w:tc>
      </w:tr>
      <w:tr w:rsidR="004342A1" w:rsidRPr="000B3DDB" w14:paraId="3C7C9E8B" w14:textId="77777777" w:rsidTr="00790CB5">
        <w:trPr>
          <w:jc w:val="center"/>
        </w:trPr>
        <w:tc>
          <w:tcPr>
            <w:tcW w:w="1322" w:type="dxa"/>
            <w:shd w:val="clear" w:color="auto" w:fill="auto"/>
            <w:vAlign w:val="center"/>
          </w:tcPr>
          <w:p w14:paraId="64C2BABD" w14:textId="017A34D5" w:rsidR="004342A1" w:rsidRPr="007D6464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 w:rsidR="00F74B1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169" w:type="dxa"/>
            <w:shd w:val="clear" w:color="auto" w:fill="auto"/>
          </w:tcPr>
          <w:p w14:paraId="1D82C2EC" w14:textId="2F87B9C9" w:rsidR="004342A1" w:rsidRPr="00E23C1A" w:rsidRDefault="00E23C1A" w:rsidP="006E47A4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330006">
              <w:rPr>
                <w:color w:val="auto"/>
                <w:sz w:val="26"/>
                <w:szCs w:val="26"/>
              </w:rPr>
              <w:t>Vận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dụng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chiến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thuật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giao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tiếp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các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từ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vựng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liên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quan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đến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các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chủ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đề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giao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tiếp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quen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thuộc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để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giao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tiếp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hiệu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quả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ở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trình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độ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trung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cấp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</w:p>
        </w:tc>
      </w:tr>
      <w:tr w:rsidR="004342A1" w:rsidRPr="000B3DDB" w14:paraId="69C8F7F7" w14:textId="77777777" w:rsidTr="00790CB5">
        <w:trPr>
          <w:jc w:val="center"/>
        </w:trPr>
        <w:tc>
          <w:tcPr>
            <w:tcW w:w="1322" w:type="dxa"/>
            <w:shd w:val="clear" w:color="auto" w:fill="auto"/>
            <w:vAlign w:val="center"/>
          </w:tcPr>
          <w:p w14:paraId="13DB06ED" w14:textId="471C9E02" w:rsidR="004342A1" w:rsidRPr="007D6464" w:rsidRDefault="00E23C1A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 w:rsidR="00F74B15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169" w:type="dxa"/>
            <w:shd w:val="clear" w:color="auto" w:fill="auto"/>
          </w:tcPr>
          <w:p w14:paraId="54A57010" w14:textId="632E9E93" w:rsidR="004342A1" w:rsidRPr="00E23C1A" w:rsidRDefault="00E23C1A" w:rsidP="006E47A4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330006">
              <w:rPr>
                <w:color w:val="auto"/>
                <w:sz w:val="26"/>
                <w:szCs w:val="26"/>
              </w:rPr>
              <w:t>Tự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sửa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lỗi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phát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âm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thông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thường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thực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hành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phát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âm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đúng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ở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trình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độ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trung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cấp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</w:p>
        </w:tc>
      </w:tr>
      <w:tr w:rsidR="00E23C1A" w:rsidRPr="000B3DDB" w14:paraId="6885205E" w14:textId="77777777" w:rsidTr="00790CB5">
        <w:trPr>
          <w:jc w:val="center"/>
        </w:trPr>
        <w:tc>
          <w:tcPr>
            <w:tcW w:w="1322" w:type="dxa"/>
            <w:shd w:val="clear" w:color="auto" w:fill="auto"/>
            <w:vAlign w:val="center"/>
          </w:tcPr>
          <w:p w14:paraId="11C78B8A" w14:textId="3A46CCE0" w:rsidR="00E23C1A" w:rsidRPr="007D6464" w:rsidRDefault="00F74B15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169" w:type="dxa"/>
            <w:shd w:val="clear" w:color="auto" w:fill="auto"/>
          </w:tcPr>
          <w:p w14:paraId="2F40EB06" w14:textId="6F26E483" w:rsidR="00E23C1A" w:rsidRPr="00330006" w:rsidRDefault="00F74B15" w:rsidP="006E47A4">
            <w:pPr>
              <w:pStyle w:val="Default"/>
              <w:spacing w:line="264" w:lineRule="auto"/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330006">
              <w:rPr>
                <w:color w:val="auto"/>
                <w:sz w:val="26"/>
                <w:szCs w:val="26"/>
              </w:rPr>
              <w:t>Phát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triển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sự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chủ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động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trong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tập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làm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color w:val="auto"/>
                <w:sz w:val="26"/>
                <w:szCs w:val="26"/>
              </w:rPr>
              <w:t>việc</w:t>
            </w:r>
            <w:proofErr w:type="spellEnd"/>
            <w:r w:rsidRPr="00330006">
              <w:rPr>
                <w:color w:val="auto"/>
                <w:sz w:val="26"/>
                <w:szCs w:val="26"/>
              </w:rPr>
              <w:t xml:space="preserve"> </w:t>
            </w:r>
          </w:p>
        </w:tc>
      </w:tr>
      <w:tr w:rsidR="004342A1" w:rsidRPr="000B3DDB" w14:paraId="1EA7EBDC" w14:textId="77777777" w:rsidTr="00790CB5">
        <w:trPr>
          <w:trHeight w:val="292"/>
          <w:jc w:val="center"/>
        </w:trPr>
        <w:tc>
          <w:tcPr>
            <w:tcW w:w="9491" w:type="dxa"/>
            <w:gridSpan w:val="2"/>
            <w:shd w:val="clear" w:color="auto" w:fill="auto"/>
          </w:tcPr>
          <w:p w14:paraId="5DDDBCFC" w14:textId="77777777" w:rsidR="004342A1" w:rsidRPr="000B3DDB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3. Thái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</w:p>
        </w:tc>
      </w:tr>
      <w:tr w:rsidR="004342A1" w:rsidRPr="000B3DDB" w14:paraId="0B39793B" w14:textId="77777777" w:rsidTr="00790CB5">
        <w:trPr>
          <w:trHeight w:val="311"/>
          <w:jc w:val="center"/>
        </w:trPr>
        <w:tc>
          <w:tcPr>
            <w:tcW w:w="1322" w:type="dxa"/>
            <w:shd w:val="clear" w:color="auto" w:fill="auto"/>
            <w:vAlign w:val="center"/>
          </w:tcPr>
          <w:p w14:paraId="2B10285F" w14:textId="08BDF62A" w:rsidR="004342A1" w:rsidRPr="007D6464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 w:rsidR="00F74B15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169" w:type="dxa"/>
            <w:shd w:val="clear" w:color="auto" w:fill="auto"/>
          </w:tcPr>
          <w:p w14:paraId="25E98900" w14:textId="4A945120" w:rsidR="004342A1" w:rsidRPr="00F74B15" w:rsidRDefault="00F74B15" w:rsidP="006E47A4">
            <w:pPr>
              <w:pStyle w:val="Default"/>
              <w:spacing w:line="264" w:lineRule="auto"/>
              <w:jc w:val="both"/>
              <w:rPr>
                <w:sz w:val="26"/>
                <w:szCs w:val="26"/>
              </w:rPr>
            </w:pPr>
            <w:proofErr w:type="spellStart"/>
            <w:r w:rsidRPr="00330006">
              <w:rPr>
                <w:sz w:val="26"/>
                <w:szCs w:val="26"/>
              </w:rPr>
              <w:t>Phát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triển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kỹ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năng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làm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việc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nhóm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</w:p>
        </w:tc>
      </w:tr>
      <w:tr w:rsidR="004342A1" w:rsidRPr="000B3DDB" w14:paraId="19F50803" w14:textId="77777777" w:rsidTr="00790CB5">
        <w:trPr>
          <w:trHeight w:val="275"/>
          <w:jc w:val="center"/>
        </w:trPr>
        <w:tc>
          <w:tcPr>
            <w:tcW w:w="1322" w:type="dxa"/>
            <w:shd w:val="clear" w:color="auto" w:fill="auto"/>
            <w:vAlign w:val="center"/>
          </w:tcPr>
          <w:p w14:paraId="36EC70B3" w14:textId="6B0B4CFF" w:rsidR="004342A1" w:rsidRPr="007D6464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 w:rsidR="00F74B15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169" w:type="dxa"/>
            <w:shd w:val="clear" w:color="auto" w:fill="auto"/>
          </w:tcPr>
          <w:p w14:paraId="27AC5992" w14:textId="007B6DBD" w:rsidR="004342A1" w:rsidRPr="00F74B15" w:rsidRDefault="00F74B15" w:rsidP="006E47A4">
            <w:pPr>
              <w:pStyle w:val="Default"/>
              <w:spacing w:line="264" w:lineRule="auto"/>
              <w:jc w:val="both"/>
              <w:rPr>
                <w:sz w:val="26"/>
                <w:szCs w:val="26"/>
              </w:rPr>
            </w:pPr>
            <w:proofErr w:type="spellStart"/>
            <w:r w:rsidRPr="00330006">
              <w:rPr>
                <w:sz w:val="26"/>
                <w:szCs w:val="26"/>
              </w:rPr>
              <w:t>Phát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triển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kỹ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năng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thuyết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trình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và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sự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tự</w:t>
            </w:r>
            <w:proofErr w:type="spellEnd"/>
            <w:r w:rsidRPr="00330006">
              <w:rPr>
                <w:sz w:val="26"/>
                <w:szCs w:val="26"/>
              </w:rPr>
              <w:t xml:space="preserve"> tin </w:t>
            </w:r>
            <w:proofErr w:type="spellStart"/>
            <w:r w:rsidRPr="00330006">
              <w:rPr>
                <w:sz w:val="26"/>
                <w:szCs w:val="26"/>
              </w:rPr>
              <w:t>trong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việc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nói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chuyện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trước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công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  <w:proofErr w:type="spellStart"/>
            <w:r w:rsidRPr="00330006">
              <w:rPr>
                <w:sz w:val="26"/>
                <w:szCs w:val="26"/>
              </w:rPr>
              <w:t>chúng</w:t>
            </w:r>
            <w:proofErr w:type="spellEnd"/>
            <w:r w:rsidRPr="00330006">
              <w:rPr>
                <w:sz w:val="26"/>
                <w:szCs w:val="26"/>
              </w:rPr>
              <w:t xml:space="preserve"> </w:t>
            </w:r>
          </w:p>
        </w:tc>
      </w:tr>
    </w:tbl>
    <w:bookmarkEnd w:id="0"/>
    <w:p w14:paraId="377176A5" w14:textId="77777777" w:rsidR="004342A1" w:rsidRPr="000B3DDB" w:rsidRDefault="004342A1" w:rsidP="006E47A4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4.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Mô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tả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vắn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tắt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nội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dung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7C2A86E6" w14:textId="77777777" w:rsidR="00F74B15" w:rsidRPr="00F74B15" w:rsidRDefault="00F74B15" w:rsidP="006E47A4">
      <w:pPr>
        <w:tabs>
          <w:tab w:val="left" w:pos="567"/>
        </w:tabs>
        <w:spacing w:after="0" w:line="264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74B15">
        <w:rPr>
          <w:rFonts w:ascii="Times New Roman" w:hAnsi="Times New Roman"/>
          <w:sz w:val="26"/>
          <w:szCs w:val="26"/>
        </w:rPr>
        <w:t>Học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phần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Nghe-</w:t>
      </w:r>
      <w:proofErr w:type="spellStart"/>
      <w:r w:rsidRPr="00F74B15">
        <w:rPr>
          <w:rFonts w:ascii="Times New Roman" w:hAnsi="Times New Roman"/>
          <w:sz w:val="26"/>
          <w:szCs w:val="26"/>
        </w:rPr>
        <w:t>Nói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5 </w:t>
      </w:r>
      <w:proofErr w:type="spellStart"/>
      <w:r w:rsidRPr="00F74B15">
        <w:rPr>
          <w:rFonts w:ascii="Times New Roman" w:hAnsi="Times New Roman"/>
          <w:sz w:val="26"/>
          <w:szCs w:val="26"/>
        </w:rPr>
        <w:t>được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thiết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kế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nhằm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giúp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sinh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viên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đạt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được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năng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lực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nghe-nói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ở </w:t>
      </w:r>
      <w:proofErr w:type="spellStart"/>
      <w:r w:rsidRPr="00F74B15">
        <w:rPr>
          <w:rFonts w:ascii="Times New Roman" w:hAnsi="Times New Roman"/>
          <w:sz w:val="26"/>
          <w:szCs w:val="26"/>
        </w:rPr>
        <w:t>trình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độ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trung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cấp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(B1). </w:t>
      </w:r>
      <w:proofErr w:type="spellStart"/>
      <w:r w:rsidRPr="00F74B15">
        <w:rPr>
          <w:rFonts w:ascii="Times New Roman" w:hAnsi="Times New Roman"/>
          <w:sz w:val="26"/>
          <w:szCs w:val="26"/>
        </w:rPr>
        <w:t>Các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hoạt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động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giao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tiếp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vừa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sức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74B15">
        <w:rPr>
          <w:rFonts w:ascii="Times New Roman" w:hAnsi="Times New Roman"/>
          <w:sz w:val="26"/>
          <w:szCs w:val="26"/>
        </w:rPr>
        <w:t>thú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vị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và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có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mục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đích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74B15">
        <w:rPr>
          <w:rFonts w:ascii="Times New Roman" w:hAnsi="Times New Roman"/>
          <w:sz w:val="26"/>
          <w:szCs w:val="26"/>
        </w:rPr>
        <w:t>về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những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đề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tài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cập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nhật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dựa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trên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phương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pháp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cấu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trúc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74B15">
        <w:rPr>
          <w:rFonts w:ascii="Times New Roman" w:hAnsi="Times New Roman"/>
          <w:sz w:val="26"/>
          <w:szCs w:val="26"/>
        </w:rPr>
        <w:t>giúp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sinh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viên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thực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hành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nói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nhiều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hơn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và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sáng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tạo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hơn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trong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thuyết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trình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74B15">
        <w:rPr>
          <w:rFonts w:ascii="Times New Roman" w:hAnsi="Times New Roman"/>
          <w:sz w:val="26"/>
          <w:szCs w:val="26"/>
        </w:rPr>
        <w:t>mô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phỏng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74B15">
        <w:rPr>
          <w:rFonts w:ascii="Times New Roman" w:hAnsi="Times New Roman"/>
          <w:sz w:val="26"/>
          <w:szCs w:val="26"/>
        </w:rPr>
        <w:t>tranh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luận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74B15">
        <w:rPr>
          <w:rFonts w:ascii="Times New Roman" w:hAnsi="Times New Roman"/>
          <w:sz w:val="26"/>
          <w:szCs w:val="26"/>
        </w:rPr>
        <w:t>nghiên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cứu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trường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hợp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và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thông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cáo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dịch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vụ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công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cộng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F74B15">
        <w:rPr>
          <w:rFonts w:ascii="Times New Roman" w:hAnsi="Times New Roman"/>
          <w:sz w:val="26"/>
          <w:szCs w:val="26"/>
        </w:rPr>
        <w:t>Ngoài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ra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74B15">
        <w:rPr>
          <w:rFonts w:ascii="Times New Roman" w:hAnsi="Times New Roman"/>
          <w:sz w:val="26"/>
          <w:szCs w:val="26"/>
        </w:rPr>
        <w:t>những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kĩ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năng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học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thuật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như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suy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luận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74B15">
        <w:rPr>
          <w:rFonts w:ascii="Times New Roman" w:hAnsi="Times New Roman"/>
          <w:sz w:val="26"/>
          <w:szCs w:val="26"/>
        </w:rPr>
        <w:t>tổng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hợp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74B15">
        <w:rPr>
          <w:rFonts w:ascii="Times New Roman" w:hAnsi="Times New Roman"/>
          <w:sz w:val="26"/>
          <w:szCs w:val="26"/>
        </w:rPr>
        <w:t>ghi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chú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và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làm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bài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thi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cũng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được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chú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trọng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giúp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sinh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viên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phát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triển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các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chiến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lược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để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thành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công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trong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lớp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học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và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các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kì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74B15">
        <w:rPr>
          <w:rFonts w:ascii="Times New Roman" w:hAnsi="Times New Roman"/>
          <w:sz w:val="26"/>
          <w:szCs w:val="26"/>
        </w:rPr>
        <w:t>thi</w:t>
      </w:r>
      <w:proofErr w:type="spellEnd"/>
      <w:r w:rsidRPr="00F74B15">
        <w:rPr>
          <w:rFonts w:ascii="Times New Roman" w:hAnsi="Times New Roman"/>
          <w:sz w:val="26"/>
          <w:szCs w:val="26"/>
        </w:rPr>
        <w:t xml:space="preserve">. </w:t>
      </w:r>
    </w:p>
    <w:p w14:paraId="4CAE5828" w14:textId="77777777" w:rsidR="004342A1" w:rsidRPr="000B3DDB" w:rsidRDefault="004342A1" w:rsidP="006E47A4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5.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</w:rPr>
        <w:t xml:space="preserve"> (</w:t>
      </w:r>
      <w:r w:rsidRPr="000B3DDB">
        <w:rPr>
          <w:rFonts w:ascii="Times New Roman" w:hAnsi="Times New Roman"/>
          <w:b/>
          <w:sz w:val="26"/>
          <w:szCs w:val="26"/>
        </w:rPr>
        <w:t>CLOs)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8080"/>
      </w:tblGrid>
      <w:tr w:rsidR="004342A1" w:rsidRPr="000B3DDB" w14:paraId="38A7278F" w14:textId="77777777" w:rsidTr="00B02296">
        <w:trPr>
          <w:jc w:val="center"/>
        </w:trPr>
        <w:tc>
          <w:tcPr>
            <w:tcW w:w="1517" w:type="dxa"/>
            <w:shd w:val="clear" w:color="auto" w:fill="auto"/>
          </w:tcPr>
          <w:p w14:paraId="5778CF9F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1" w:name="_Hlk127175150"/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Ký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hiệu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14:paraId="50C1DF7A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</w:tr>
      <w:tr w:rsidR="004342A1" w:rsidRPr="000B3DDB" w14:paraId="06E43B92" w14:textId="77777777" w:rsidTr="00B02296">
        <w:trPr>
          <w:jc w:val="center"/>
        </w:trPr>
        <w:tc>
          <w:tcPr>
            <w:tcW w:w="9597" w:type="dxa"/>
            <w:gridSpan w:val="2"/>
            <w:shd w:val="clear" w:color="auto" w:fill="auto"/>
          </w:tcPr>
          <w:p w14:paraId="7FA5636D" w14:textId="77777777" w:rsidR="004342A1" w:rsidRPr="000B3DDB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1.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Kiến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</w:p>
        </w:tc>
      </w:tr>
      <w:tr w:rsidR="004342A1" w:rsidRPr="000B3DDB" w14:paraId="35503EDC" w14:textId="77777777" w:rsidTr="00B02296">
        <w:trPr>
          <w:jc w:val="center"/>
        </w:trPr>
        <w:tc>
          <w:tcPr>
            <w:tcW w:w="1517" w:type="dxa"/>
            <w:shd w:val="clear" w:color="auto" w:fill="auto"/>
            <w:vAlign w:val="center"/>
          </w:tcPr>
          <w:p w14:paraId="7CCE03F6" w14:textId="77777777" w:rsidR="004342A1" w:rsidRPr="007D6464" w:rsidRDefault="004342A1" w:rsidP="00FF17FB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CĐRHP1</w:t>
            </w:r>
          </w:p>
        </w:tc>
        <w:tc>
          <w:tcPr>
            <w:tcW w:w="8080" w:type="dxa"/>
            <w:shd w:val="clear" w:color="auto" w:fill="auto"/>
          </w:tcPr>
          <w:p w14:paraId="067AEFDA" w14:textId="496BC954" w:rsidR="004342A1" w:rsidRPr="000B3DDB" w:rsidRDefault="00DD725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Nắm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vững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kiến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thức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cơ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bản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về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khoa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xã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hội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và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nhân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văn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và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khoa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tự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nhiên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thông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qua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nghe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và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E23C1A">
              <w:rPr>
                <w:rFonts w:ascii="Times New Roman" w:hAnsi="Times New Roman"/>
                <w:bCs/>
                <w:sz w:val="26"/>
                <w:szCs w:val="26"/>
              </w:rPr>
              <w:t>nói</w:t>
            </w:r>
            <w:proofErr w:type="spellEnd"/>
          </w:p>
        </w:tc>
      </w:tr>
      <w:tr w:rsidR="00F74B15" w:rsidRPr="000B3DDB" w14:paraId="4CC7B7A5" w14:textId="77777777" w:rsidTr="00B02296">
        <w:trPr>
          <w:jc w:val="center"/>
        </w:trPr>
        <w:tc>
          <w:tcPr>
            <w:tcW w:w="1517" w:type="dxa"/>
            <w:shd w:val="clear" w:color="auto" w:fill="auto"/>
            <w:vAlign w:val="center"/>
          </w:tcPr>
          <w:p w14:paraId="62884E65" w14:textId="77777777" w:rsidR="00F74B15" w:rsidRPr="007D6464" w:rsidRDefault="00F74B15" w:rsidP="00FF17FB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CĐRHP2</w:t>
            </w:r>
          </w:p>
        </w:tc>
        <w:tc>
          <w:tcPr>
            <w:tcW w:w="8080" w:type="dxa"/>
            <w:shd w:val="clear" w:color="auto" w:fill="auto"/>
          </w:tcPr>
          <w:p w14:paraId="223455AE" w14:textId="621E81E7" w:rsidR="00F74B15" w:rsidRPr="006F145E" w:rsidRDefault="00DD7251" w:rsidP="006E47A4">
            <w:pPr>
              <w:spacing w:after="0" w:line="264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Biết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p</w:t>
            </w:r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>hân</w:t>
            </w:r>
            <w:proofErr w:type="spellEnd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>biệt</w:t>
            </w:r>
            <w:proofErr w:type="spellEnd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>được</w:t>
            </w:r>
            <w:proofErr w:type="spellEnd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>chiến</w:t>
            </w:r>
            <w:proofErr w:type="spellEnd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>thuật</w:t>
            </w:r>
            <w:proofErr w:type="spellEnd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>nghe</w:t>
            </w:r>
            <w:proofErr w:type="spellEnd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>và</w:t>
            </w:r>
            <w:proofErr w:type="spellEnd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>giao</w:t>
            </w:r>
            <w:proofErr w:type="spellEnd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>tiếp</w:t>
            </w:r>
            <w:proofErr w:type="spellEnd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ở </w:t>
            </w:r>
            <w:proofErr w:type="spellStart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>trình</w:t>
            </w:r>
            <w:proofErr w:type="spellEnd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>độ</w:t>
            </w:r>
            <w:proofErr w:type="spellEnd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>trung</w:t>
            </w:r>
            <w:proofErr w:type="spellEnd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74B15" w:rsidRPr="006F145E">
              <w:rPr>
                <w:rFonts w:ascii="Times New Roman" w:hAnsi="Times New Roman"/>
                <w:bCs/>
                <w:sz w:val="26"/>
                <w:szCs w:val="26"/>
              </w:rPr>
              <w:t>cấp</w:t>
            </w:r>
            <w:proofErr w:type="spellEnd"/>
          </w:p>
        </w:tc>
      </w:tr>
      <w:tr w:rsidR="00F74B15" w:rsidRPr="000B3DDB" w14:paraId="05A3BD3B" w14:textId="77777777" w:rsidTr="00B02296">
        <w:trPr>
          <w:jc w:val="center"/>
        </w:trPr>
        <w:tc>
          <w:tcPr>
            <w:tcW w:w="1517" w:type="dxa"/>
            <w:shd w:val="clear" w:color="auto" w:fill="auto"/>
            <w:vAlign w:val="center"/>
          </w:tcPr>
          <w:p w14:paraId="24DD2111" w14:textId="7F33A3F9" w:rsidR="00F74B15" w:rsidRPr="007D6464" w:rsidRDefault="00F74B15" w:rsidP="00FF17FB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sz w:val="26"/>
                <w:szCs w:val="26"/>
              </w:rPr>
              <w:t>P3</w:t>
            </w:r>
          </w:p>
        </w:tc>
        <w:tc>
          <w:tcPr>
            <w:tcW w:w="8080" w:type="dxa"/>
            <w:shd w:val="clear" w:color="auto" w:fill="auto"/>
          </w:tcPr>
          <w:p w14:paraId="524A40C6" w14:textId="3FD59BD7" w:rsidR="00F74B15" w:rsidRPr="006F145E" w:rsidRDefault="00F74B15" w:rsidP="006E47A4">
            <w:pPr>
              <w:spacing w:after="0" w:line="264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Giải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thích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được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từ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vựng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liên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quan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đến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chủ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đề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giao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tiếp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quen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thuộc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ở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trình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độ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trung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cấp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</w:tr>
      <w:tr w:rsidR="00F74B15" w:rsidRPr="000B3DDB" w14:paraId="5183D930" w14:textId="77777777" w:rsidTr="00B02296">
        <w:trPr>
          <w:jc w:val="center"/>
        </w:trPr>
        <w:tc>
          <w:tcPr>
            <w:tcW w:w="1517" w:type="dxa"/>
            <w:shd w:val="clear" w:color="auto" w:fill="auto"/>
            <w:vAlign w:val="center"/>
          </w:tcPr>
          <w:p w14:paraId="79E364D4" w14:textId="5A1BD9FF" w:rsidR="00F74B15" w:rsidRPr="007D6464" w:rsidRDefault="00F74B15" w:rsidP="00FF17FB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sz w:val="26"/>
                <w:szCs w:val="26"/>
              </w:rPr>
              <w:t>P4</w:t>
            </w:r>
          </w:p>
        </w:tc>
        <w:tc>
          <w:tcPr>
            <w:tcW w:w="8080" w:type="dxa"/>
            <w:shd w:val="clear" w:color="auto" w:fill="auto"/>
          </w:tcPr>
          <w:p w14:paraId="23A023A3" w14:textId="00C85962" w:rsidR="00F74B15" w:rsidRPr="006F145E" w:rsidRDefault="00F74B15" w:rsidP="006E47A4">
            <w:pPr>
              <w:spacing w:after="0" w:line="264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Nhận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diện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được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kiểu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và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lỗi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phát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âm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thông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thường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ở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trình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độ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trung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>cấp</w:t>
            </w:r>
            <w:proofErr w:type="spellEnd"/>
            <w:r w:rsidRPr="006F14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</w:tr>
      <w:tr w:rsidR="004342A1" w:rsidRPr="000B3DDB" w14:paraId="780D1E03" w14:textId="77777777" w:rsidTr="00B02296">
        <w:trPr>
          <w:jc w:val="center"/>
        </w:trPr>
        <w:tc>
          <w:tcPr>
            <w:tcW w:w="9597" w:type="dxa"/>
            <w:gridSpan w:val="2"/>
            <w:shd w:val="clear" w:color="auto" w:fill="auto"/>
          </w:tcPr>
          <w:p w14:paraId="759F36FA" w14:textId="77777777" w:rsidR="004342A1" w:rsidRPr="000B3DDB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Kỹ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năng</w:t>
            </w:r>
            <w:proofErr w:type="spellEnd"/>
          </w:p>
        </w:tc>
      </w:tr>
      <w:tr w:rsidR="006F145E" w:rsidRPr="000B3DDB" w14:paraId="7CDC36CF" w14:textId="77777777" w:rsidTr="00B02296">
        <w:trPr>
          <w:jc w:val="center"/>
        </w:trPr>
        <w:tc>
          <w:tcPr>
            <w:tcW w:w="1517" w:type="dxa"/>
            <w:shd w:val="clear" w:color="auto" w:fill="auto"/>
            <w:vAlign w:val="center"/>
          </w:tcPr>
          <w:p w14:paraId="2A454969" w14:textId="2B95D025" w:rsidR="006F145E" w:rsidRPr="007D6464" w:rsidRDefault="006F145E" w:rsidP="00FF17FB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14:paraId="3F1DFF69" w14:textId="4D750F5D" w:rsidR="006F145E" w:rsidRPr="006F145E" w:rsidRDefault="00DD725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</w:t>
            </w:r>
            <w:r w:rsidR="006F145E" w:rsidRPr="006F145E">
              <w:rPr>
                <w:rFonts w:ascii="Times New Roman" w:hAnsi="Times New Roman"/>
                <w:sz w:val="26"/>
                <w:szCs w:val="26"/>
              </w:rPr>
              <w:t>ận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chiến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thuật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dự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đoán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khi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lấy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ý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chính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, chi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ghi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chú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tóm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tắt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) ở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độ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trung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6F145E" w:rsidRPr="000B3DDB" w14:paraId="3B110283" w14:textId="77777777" w:rsidTr="00B02296">
        <w:trPr>
          <w:jc w:val="center"/>
        </w:trPr>
        <w:tc>
          <w:tcPr>
            <w:tcW w:w="1517" w:type="dxa"/>
            <w:shd w:val="clear" w:color="auto" w:fill="auto"/>
            <w:vAlign w:val="center"/>
          </w:tcPr>
          <w:p w14:paraId="272F90F9" w14:textId="2AA4CE7E" w:rsidR="006F145E" w:rsidRPr="007D6464" w:rsidRDefault="006F145E" w:rsidP="00FF17FB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14:paraId="66D957FA" w14:textId="0450D3C8" w:rsidR="006F145E" w:rsidRPr="006F145E" w:rsidRDefault="00DD725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</w:t>
            </w:r>
            <w:r w:rsidR="006F145E" w:rsidRPr="006F145E">
              <w:rPr>
                <w:rFonts w:ascii="Times New Roman" w:hAnsi="Times New Roman"/>
                <w:sz w:val="26"/>
                <w:szCs w:val="26"/>
              </w:rPr>
              <w:t>ận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chiến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thuật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giao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vựng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đến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chủ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giao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quen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thuộc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để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giao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hiệu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quả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độ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trung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6F145E" w:rsidRPr="000B3DDB" w14:paraId="4BD46BBF" w14:textId="77777777" w:rsidTr="00B02296">
        <w:trPr>
          <w:trHeight w:val="233"/>
          <w:jc w:val="center"/>
        </w:trPr>
        <w:tc>
          <w:tcPr>
            <w:tcW w:w="1517" w:type="dxa"/>
            <w:shd w:val="clear" w:color="auto" w:fill="auto"/>
            <w:vAlign w:val="center"/>
          </w:tcPr>
          <w:p w14:paraId="169A3CA0" w14:textId="76A2CDFF" w:rsidR="006F145E" w:rsidRPr="007D6464" w:rsidRDefault="006F145E" w:rsidP="00FF17FB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14:paraId="36148238" w14:textId="46AC7EAF" w:rsidR="006F145E" w:rsidRPr="006F145E" w:rsidRDefault="00F675DE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</w:t>
            </w:r>
            <w:r w:rsidR="006F145E" w:rsidRPr="006F145E">
              <w:rPr>
                <w:rFonts w:ascii="Times New Roman" w:hAnsi="Times New Roman"/>
                <w:sz w:val="26"/>
                <w:szCs w:val="26"/>
              </w:rPr>
              <w:t>ự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sửa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lỗi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âm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thông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thường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hành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âm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đúng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độ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trung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F145E" w:rsidRPr="006F145E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  <w:r w:rsidR="006F145E"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6F145E" w:rsidRPr="000B3DDB" w14:paraId="34C6751A" w14:textId="77777777" w:rsidTr="00B02296">
        <w:trPr>
          <w:trHeight w:val="233"/>
          <w:jc w:val="center"/>
        </w:trPr>
        <w:tc>
          <w:tcPr>
            <w:tcW w:w="1517" w:type="dxa"/>
            <w:shd w:val="clear" w:color="auto" w:fill="auto"/>
            <w:vAlign w:val="center"/>
          </w:tcPr>
          <w:p w14:paraId="577AE3CC" w14:textId="0BBD4936" w:rsidR="006F145E" w:rsidRPr="007D6464" w:rsidRDefault="006F145E" w:rsidP="00FF17FB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14:paraId="2081F5FC" w14:textId="038025F3" w:rsidR="006F145E" w:rsidRPr="006F145E" w:rsidRDefault="00BA69D7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triển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4342A1" w:rsidRPr="000B3DDB" w14:paraId="50C9F2ED" w14:textId="77777777" w:rsidTr="00B02296">
        <w:trPr>
          <w:jc w:val="center"/>
        </w:trPr>
        <w:tc>
          <w:tcPr>
            <w:tcW w:w="9597" w:type="dxa"/>
            <w:gridSpan w:val="2"/>
            <w:shd w:val="clear" w:color="auto" w:fill="auto"/>
          </w:tcPr>
          <w:p w14:paraId="2F364A37" w14:textId="77777777" w:rsidR="004342A1" w:rsidRPr="000B3DDB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3. 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chủ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và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trách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nhiệm</w:t>
            </w:r>
            <w:proofErr w:type="spellEnd"/>
          </w:p>
        </w:tc>
      </w:tr>
      <w:tr w:rsidR="006F145E" w:rsidRPr="000B3DDB" w14:paraId="45F45A1F" w14:textId="77777777" w:rsidTr="00B02296">
        <w:trPr>
          <w:jc w:val="center"/>
        </w:trPr>
        <w:tc>
          <w:tcPr>
            <w:tcW w:w="1517" w:type="dxa"/>
            <w:shd w:val="clear" w:color="auto" w:fill="auto"/>
            <w:vAlign w:val="center"/>
          </w:tcPr>
          <w:p w14:paraId="6E794ADB" w14:textId="76DE87E5" w:rsidR="006F145E" w:rsidRPr="007D6464" w:rsidRDefault="006F145E" w:rsidP="00FF17FB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lastRenderedPageBreak/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14:paraId="3E39AED1" w14:textId="663C9E56" w:rsidR="006F145E" w:rsidRPr="006F145E" w:rsidRDefault="00BA69D7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triển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sự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chủ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động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trong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</w:p>
        </w:tc>
      </w:tr>
      <w:tr w:rsidR="006F145E" w:rsidRPr="000B3DDB" w14:paraId="14784FC0" w14:textId="77777777" w:rsidTr="00B02296">
        <w:trPr>
          <w:jc w:val="center"/>
        </w:trPr>
        <w:tc>
          <w:tcPr>
            <w:tcW w:w="1517" w:type="dxa"/>
            <w:shd w:val="clear" w:color="auto" w:fill="auto"/>
            <w:vAlign w:val="center"/>
          </w:tcPr>
          <w:p w14:paraId="4A323B11" w14:textId="68FEF1D1" w:rsidR="006F145E" w:rsidRPr="007D6464" w:rsidRDefault="006F145E" w:rsidP="00FF17FB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080" w:type="dxa"/>
            <w:shd w:val="clear" w:color="auto" w:fill="auto"/>
          </w:tcPr>
          <w:p w14:paraId="0410D2EC" w14:textId="62FC7FBE" w:rsidR="006F145E" w:rsidRPr="006F145E" w:rsidRDefault="006F145E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triển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sự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tin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trong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nói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chuyện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công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145E">
              <w:rPr>
                <w:rFonts w:ascii="Times New Roman" w:hAnsi="Times New Roman"/>
                <w:sz w:val="26"/>
                <w:szCs w:val="26"/>
              </w:rPr>
              <w:t>chúng</w:t>
            </w:r>
            <w:proofErr w:type="spellEnd"/>
            <w:r w:rsidRPr="006F14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A4F40" w:rsidRPr="000B3DDB" w14:paraId="4523FEE1" w14:textId="77777777" w:rsidTr="00B02296">
        <w:trPr>
          <w:jc w:val="center"/>
        </w:trPr>
        <w:tc>
          <w:tcPr>
            <w:tcW w:w="1517" w:type="dxa"/>
            <w:shd w:val="clear" w:color="auto" w:fill="auto"/>
            <w:vAlign w:val="center"/>
          </w:tcPr>
          <w:p w14:paraId="7478E8FA" w14:textId="248EA10B" w:rsidR="00FA4F40" w:rsidRPr="007D6464" w:rsidRDefault="00FA4F40" w:rsidP="00FF17FB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080" w:type="dxa"/>
            <w:shd w:val="clear" w:color="auto" w:fill="auto"/>
          </w:tcPr>
          <w:p w14:paraId="5D8EAA31" w14:textId="33B1CB9C" w:rsidR="00FA4F40" w:rsidRPr="006F145E" w:rsidRDefault="00FA4F40" w:rsidP="006E47A4">
            <w:pPr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Thể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dung,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hình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cá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nhân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tiêu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chí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đánh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giá</w:t>
            </w:r>
            <w:proofErr w:type="spellEnd"/>
          </w:p>
        </w:tc>
      </w:tr>
    </w:tbl>
    <w:bookmarkEnd w:id="1"/>
    <w:p w14:paraId="5EE8C867" w14:textId="77777777" w:rsidR="004342A1" w:rsidRDefault="004342A1" w:rsidP="006E47A4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0B3DDB">
        <w:rPr>
          <w:rFonts w:ascii="Times New Roman" w:hAnsi="Times New Roman"/>
          <w:sz w:val="26"/>
          <w:szCs w:val="26"/>
        </w:rPr>
        <w:t>Sự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đóng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góp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của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của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chương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trình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đào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tạo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và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đáp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ứng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mục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tiêu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trình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bày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ở </w:t>
      </w:r>
      <w:proofErr w:type="spellStart"/>
      <w:r w:rsidRPr="000B3DDB">
        <w:rPr>
          <w:rFonts w:ascii="Times New Roman" w:hAnsi="Times New Roman"/>
          <w:sz w:val="26"/>
          <w:szCs w:val="26"/>
        </w:rPr>
        <w:t>bảng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sau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14:paraId="235CF12F" w14:textId="77777777" w:rsidR="004342A1" w:rsidRPr="000B3DDB" w:rsidRDefault="004342A1" w:rsidP="006E47A4">
      <w:pPr>
        <w:spacing w:after="0" w:line="264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Ma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trận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đáp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ứng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mục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tiêu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và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đóng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góp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cho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của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chương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trình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đào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tạo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(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tính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tương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quan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thứ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bậc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>)</w:t>
      </w:r>
    </w:p>
    <w:tbl>
      <w:tblPr>
        <w:tblW w:w="9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1618"/>
        <w:gridCol w:w="2157"/>
        <w:gridCol w:w="1894"/>
        <w:gridCol w:w="2085"/>
      </w:tblGrid>
      <w:tr w:rsidR="004342A1" w:rsidRPr="000B3DDB" w14:paraId="4F81EB3C" w14:textId="77777777" w:rsidTr="00B02296">
        <w:trPr>
          <w:jc w:val="center"/>
        </w:trPr>
        <w:tc>
          <w:tcPr>
            <w:tcW w:w="1910" w:type="dxa"/>
            <w:vMerge w:val="restart"/>
            <w:shd w:val="clear" w:color="auto" w:fill="auto"/>
            <w:vAlign w:val="center"/>
          </w:tcPr>
          <w:p w14:paraId="3F9D6E3E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3775" w:type="dxa"/>
            <w:gridSpan w:val="2"/>
          </w:tcPr>
          <w:p w14:paraId="159B1605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3979" w:type="dxa"/>
            <w:gridSpan w:val="2"/>
          </w:tcPr>
          <w:p w14:paraId="79A87AF4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chương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đào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tạo</w:t>
            </w:r>
            <w:proofErr w:type="spellEnd"/>
          </w:p>
        </w:tc>
      </w:tr>
      <w:tr w:rsidR="004342A1" w:rsidRPr="000B3DDB" w14:paraId="1384038C" w14:textId="77777777" w:rsidTr="00B02296">
        <w:trPr>
          <w:jc w:val="center"/>
        </w:trPr>
        <w:tc>
          <w:tcPr>
            <w:tcW w:w="1910" w:type="dxa"/>
            <w:vMerge/>
            <w:shd w:val="clear" w:color="auto" w:fill="auto"/>
          </w:tcPr>
          <w:p w14:paraId="462A3BBB" w14:textId="77777777" w:rsidR="004342A1" w:rsidRPr="000B3DDB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8" w:type="dxa"/>
          </w:tcPr>
          <w:p w14:paraId="5D425417" w14:textId="77777777" w:rsidR="004342A1" w:rsidRPr="00D3480C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</w:p>
        </w:tc>
        <w:tc>
          <w:tcPr>
            <w:tcW w:w="2157" w:type="dxa"/>
            <w:shd w:val="clear" w:color="auto" w:fill="auto"/>
          </w:tcPr>
          <w:p w14:paraId="54A0EA6B" w14:textId="77777777" w:rsidR="004342A1" w:rsidRPr="00D3480C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1894" w:type="dxa"/>
          </w:tcPr>
          <w:p w14:paraId="3C4DF293" w14:textId="77777777" w:rsidR="004342A1" w:rsidRPr="00D3480C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</w:p>
        </w:tc>
        <w:tc>
          <w:tcPr>
            <w:tcW w:w="2085" w:type="dxa"/>
            <w:shd w:val="clear" w:color="auto" w:fill="auto"/>
          </w:tcPr>
          <w:p w14:paraId="155FB3DE" w14:textId="77777777" w:rsidR="004342A1" w:rsidRPr="00D3480C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CTĐT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</w:tr>
      <w:tr w:rsidR="004342A1" w:rsidRPr="000B3DDB" w14:paraId="2AAFA560" w14:textId="77777777" w:rsidTr="00B02296">
        <w:trPr>
          <w:jc w:val="center"/>
        </w:trPr>
        <w:tc>
          <w:tcPr>
            <w:tcW w:w="1910" w:type="dxa"/>
            <w:shd w:val="clear" w:color="auto" w:fill="auto"/>
            <w:vAlign w:val="center"/>
          </w:tcPr>
          <w:p w14:paraId="4A88D8AB" w14:textId="29925A61" w:rsidR="004342A1" w:rsidRPr="007D6464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MTHP1</w:t>
            </w:r>
          </w:p>
        </w:tc>
        <w:tc>
          <w:tcPr>
            <w:tcW w:w="1618" w:type="dxa"/>
          </w:tcPr>
          <w:p w14:paraId="7EECE48B" w14:textId="1430F38B" w:rsidR="004342A1" w:rsidRPr="00B96C53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</w:tcPr>
          <w:p w14:paraId="6108B330" w14:textId="6271F898" w:rsidR="004342A1" w:rsidRPr="00B96C53" w:rsidRDefault="00A813CF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94" w:type="dxa"/>
          </w:tcPr>
          <w:p w14:paraId="25CF1AAC" w14:textId="2C6DC326" w:rsidR="004342A1" w:rsidRPr="00B96C53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</w:tcPr>
          <w:p w14:paraId="153EF0FC" w14:textId="7A4421E1" w:rsidR="004342A1" w:rsidRPr="00B96C53" w:rsidRDefault="00C5746A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CĐRC2</w:t>
            </w:r>
          </w:p>
        </w:tc>
      </w:tr>
      <w:tr w:rsidR="00B96C53" w:rsidRPr="000B3DDB" w14:paraId="0904B470" w14:textId="77777777" w:rsidTr="00B02296">
        <w:trPr>
          <w:jc w:val="center"/>
        </w:trPr>
        <w:tc>
          <w:tcPr>
            <w:tcW w:w="1910" w:type="dxa"/>
            <w:shd w:val="clear" w:color="auto" w:fill="auto"/>
            <w:vAlign w:val="center"/>
          </w:tcPr>
          <w:p w14:paraId="2F6825B3" w14:textId="46A80B25" w:rsidR="00B96C53" w:rsidRPr="000B3DDB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618" w:type="dxa"/>
          </w:tcPr>
          <w:p w14:paraId="497B04FD" w14:textId="6E361E50" w:rsidR="00B96C53" w:rsidRPr="00B96C53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</w:tcPr>
          <w:p w14:paraId="0F7B4A42" w14:textId="7BA079F7" w:rsidR="00B96C53" w:rsidRPr="00B96C53" w:rsidRDefault="00A813CF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94" w:type="dxa"/>
          </w:tcPr>
          <w:p w14:paraId="07DC927B" w14:textId="7A8B9BB1" w:rsidR="00B96C53" w:rsidRPr="00B96C53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</w:tcPr>
          <w:p w14:paraId="33EC3D9E" w14:textId="0CA4B8A4" w:rsidR="00B96C53" w:rsidRPr="00B96C53" w:rsidRDefault="00C5746A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CĐRC3</w:t>
            </w:r>
          </w:p>
        </w:tc>
      </w:tr>
      <w:tr w:rsidR="00B96C53" w:rsidRPr="000B3DDB" w14:paraId="74B4D6D9" w14:textId="77777777" w:rsidTr="00B02296">
        <w:trPr>
          <w:jc w:val="center"/>
        </w:trPr>
        <w:tc>
          <w:tcPr>
            <w:tcW w:w="1910" w:type="dxa"/>
            <w:shd w:val="clear" w:color="auto" w:fill="auto"/>
            <w:vAlign w:val="center"/>
          </w:tcPr>
          <w:p w14:paraId="148ADE98" w14:textId="6DA28F7F" w:rsidR="00B96C53" w:rsidRPr="000B3DDB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618" w:type="dxa"/>
          </w:tcPr>
          <w:p w14:paraId="2E8A1FA6" w14:textId="4101AEED" w:rsidR="00B96C53" w:rsidRPr="00B96C53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</w:tcPr>
          <w:p w14:paraId="03ECE027" w14:textId="3AA5F49F" w:rsidR="00B96C53" w:rsidRPr="00B96C53" w:rsidRDefault="00A813CF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94" w:type="dxa"/>
          </w:tcPr>
          <w:p w14:paraId="315FD82A" w14:textId="6912BBB0" w:rsidR="00B96C53" w:rsidRPr="00B96C53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</w:tcPr>
          <w:p w14:paraId="44F48C3D" w14:textId="497CA26B" w:rsidR="00B96C53" w:rsidRPr="00B96C53" w:rsidRDefault="00C5746A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</w:t>
            </w:r>
            <w:r w:rsidR="00106ACF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B96C53" w:rsidRPr="000B3DDB" w14:paraId="1334CBC3" w14:textId="77777777" w:rsidTr="00B02296">
        <w:trPr>
          <w:jc w:val="center"/>
        </w:trPr>
        <w:tc>
          <w:tcPr>
            <w:tcW w:w="1910" w:type="dxa"/>
            <w:shd w:val="clear" w:color="auto" w:fill="auto"/>
            <w:vAlign w:val="center"/>
          </w:tcPr>
          <w:p w14:paraId="58A3491A" w14:textId="1E1509EA" w:rsidR="00B96C53" w:rsidRPr="000B3DDB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618" w:type="dxa"/>
          </w:tcPr>
          <w:p w14:paraId="0B385778" w14:textId="0FEB4B93" w:rsidR="00B96C53" w:rsidRPr="00B96C53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</w:tcPr>
          <w:p w14:paraId="0B805516" w14:textId="07E5A37D" w:rsidR="00B96C53" w:rsidRPr="00B96C53" w:rsidRDefault="00A813CF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894" w:type="dxa"/>
          </w:tcPr>
          <w:p w14:paraId="554CF333" w14:textId="485CEBBB" w:rsidR="00B96C53" w:rsidRPr="00B96C53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</w:tcPr>
          <w:p w14:paraId="041ACCF0" w14:textId="6EDD6E99" w:rsidR="00B96C53" w:rsidRPr="00B96C53" w:rsidRDefault="00106ACF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CĐRC3</w:t>
            </w:r>
          </w:p>
        </w:tc>
      </w:tr>
      <w:tr w:rsidR="00B96C53" w:rsidRPr="000B3DDB" w14:paraId="5085E98D" w14:textId="77777777" w:rsidTr="00B02296">
        <w:trPr>
          <w:jc w:val="center"/>
        </w:trPr>
        <w:tc>
          <w:tcPr>
            <w:tcW w:w="1910" w:type="dxa"/>
            <w:shd w:val="clear" w:color="auto" w:fill="auto"/>
            <w:vAlign w:val="center"/>
          </w:tcPr>
          <w:p w14:paraId="6B79B0A2" w14:textId="071EBA03" w:rsidR="00B96C53" w:rsidRPr="000B3DDB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618" w:type="dxa"/>
          </w:tcPr>
          <w:p w14:paraId="367A2AEB" w14:textId="6CD63874" w:rsidR="00B96C53" w:rsidRPr="00B96C53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</w:tcPr>
          <w:p w14:paraId="07CD3ACA" w14:textId="35AB8962" w:rsidR="00B96C53" w:rsidRPr="00B96C53" w:rsidRDefault="00BA4611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894" w:type="dxa"/>
          </w:tcPr>
          <w:p w14:paraId="6754FA72" w14:textId="5B7E909C" w:rsidR="00B96C53" w:rsidRPr="00B96C53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</w:tcPr>
          <w:p w14:paraId="4218E7EB" w14:textId="2C614E08" w:rsidR="00B96C53" w:rsidRPr="00B96C53" w:rsidRDefault="00106ACF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CĐRC3</w:t>
            </w:r>
          </w:p>
        </w:tc>
      </w:tr>
      <w:tr w:rsidR="00B96C53" w:rsidRPr="000B3DDB" w14:paraId="2CFA0CF4" w14:textId="77777777" w:rsidTr="00B02296">
        <w:trPr>
          <w:jc w:val="center"/>
        </w:trPr>
        <w:tc>
          <w:tcPr>
            <w:tcW w:w="1910" w:type="dxa"/>
            <w:shd w:val="clear" w:color="auto" w:fill="auto"/>
            <w:vAlign w:val="center"/>
          </w:tcPr>
          <w:p w14:paraId="3C5DB57E" w14:textId="15A6F496" w:rsidR="00B96C53" w:rsidRPr="000B3DDB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618" w:type="dxa"/>
          </w:tcPr>
          <w:p w14:paraId="7208727F" w14:textId="1A96F1BD" w:rsidR="00B96C53" w:rsidRPr="00B96C53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</w:tcPr>
          <w:p w14:paraId="491D562A" w14:textId="05C45F35" w:rsidR="00B96C53" w:rsidRPr="00B96C53" w:rsidRDefault="00BA4611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894" w:type="dxa"/>
          </w:tcPr>
          <w:p w14:paraId="057F75FC" w14:textId="2E8A002F" w:rsidR="00B96C53" w:rsidRPr="00B96C53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</w:tcPr>
          <w:p w14:paraId="05DDE72B" w14:textId="61A41DA0" w:rsidR="00B96C53" w:rsidRPr="00B96C53" w:rsidRDefault="00106ACF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CĐRC3</w:t>
            </w:r>
          </w:p>
        </w:tc>
      </w:tr>
      <w:tr w:rsidR="00B96C53" w:rsidRPr="000B3DDB" w14:paraId="54EB4412" w14:textId="77777777" w:rsidTr="00B02296">
        <w:trPr>
          <w:jc w:val="center"/>
        </w:trPr>
        <w:tc>
          <w:tcPr>
            <w:tcW w:w="1910" w:type="dxa"/>
            <w:shd w:val="clear" w:color="auto" w:fill="auto"/>
            <w:vAlign w:val="center"/>
          </w:tcPr>
          <w:p w14:paraId="0FCFA630" w14:textId="7EC6DE6A" w:rsidR="00B96C53" w:rsidRPr="000B3DDB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618" w:type="dxa"/>
          </w:tcPr>
          <w:p w14:paraId="2C274619" w14:textId="2F7D43E9" w:rsidR="00B96C53" w:rsidRPr="00B96C53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</w:tcPr>
          <w:p w14:paraId="79B8EB92" w14:textId="6215FC57" w:rsidR="00B96C53" w:rsidRPr="00B96C53" w:rsidRDefault="00BA4611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894" w:type="dxa"/>
          </w:tcPr>
          <w:p w14:paraId="46322C9C" w14:textId="4F51A489" w:rsidR="00B96C53" w:rsidRPr="00B96C53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</w:tcPr>
          <w:p w14:paraId="0DE63E28" w14:textId="6519E20C" w:rsidR="00B96C53" w:rsidRPr="00B96C53" w:rsidRDefault="00106ACF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CĐRC3</w:t>
            </w:r>
          </w:p>
        </w:tc>
      </w:tr>
      <w:tr w:rsidR="00B96C53" w:rsidRPr="000B3DDB" w14:paraId="2D63F963" w14:textId="77777777" w:rsidTr="00C72A27">
        <w:trPr>
          <w:jc w:val="center"/>
        </w:trPr>
        <w:tc>
          <w:tcPr>
            <w:tcW w:w="1910" w:type="dxa"/>
            <w:shd w:val="clear" w:color="auto" w:fill="auto"/>
            <w:vAlign w:val="center"/>
          </w:tcPr>
          <w:p w14:paraId="609F4193" w14:textId="7B91AF8E" w:rsidR="00B96C53" w:rsidRPr="000B3DDB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618" w:type="dxa"/>
            <w:vAlign w:val="center"/>
          </w:tcPr>
          <w:p w14:paraId="58A398D7" w14:textId="0E6C92C0" w:rsidR="00B96C53" w:rsidRPr="00B96C53" w:rsidRDefault="00B96C53" w:rsidP="00C72A2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172B544A" w14:textId="6EEA659E" w:rsidR="00B96C53" w:rsidRPr="00B96C53" w:rsidRDefault="001F4A7D" w:rsidP="00C72A2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894" w:type="dxa"/>
            <w:vAlign w:val="center"/>
          </w:tcPr>
          <w:p w14:paraId="744D48BC" w14:textId="0B3BED33" w:rsidR="00B96C53" w:rsidRPr="00B96C53" w:rsidRDefault="00B96C53" w:rsidP="00C72A2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</w:tcPr>
          <w:p w14:paraId="42A4E8F5" w14:textId="77777777" w:rsidR="00B96C53" w:rsidRDefault="00106ACF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CĐRC6</w:t>
            </w:r>
          </w:p>
          <w:p w14:paraId="53EC5ACB" w14:textId="670509E9" w:rsidR="00106ACF" w:rsidRPr="00B96C53" w:rsidRDefault="00106ACF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CĐRC9</w:t>
            </w:r>
          </w:p>
        </w:tc>
      </w:tr>
      <w:tr w:rsidR="00B96C53" w:rsidRPr="000B3DDB" w14:paraId="09EC69CF" w14:textId="77777777" w:rsidTr="00C72A27">
        <w:trPr>
          <w:jc w:val="center"/>
        </w:trPr>
        <w:tc>
          <w:tcPr>
            <w:tcW w:w="1910" w:type="dxa"/>
            <w:shd w:val="clear" w:color="auto" w:fill="auto"/>
            <w:vAlign w:val="center"/>
          </w:tcPr>
          <w:p w14:paraId="6F63040F" w14:textId="2F3A661A" w:rsidR="00B96C53" w:rsidRPr="000B3DDB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618" w:type="dxa"/>
            <w:vAlign w:val="center"/>
          </w:tcPr>
          <w:p w14:paraId="449F9D06" w14:textId="57EF286A" w:rsidR="00B96C53" w:rsidRPr="00B96C53" w:rsidRDefault="00B96C53" w:rsidP="00C72A2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6D988296" w14:textId="77777777" w:rsidR="00B96C53" w:rsidRDefault="001F4A7D" w:rsidP="00C72A2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  <w:p w14:paraId="3A57C679" w14:textId="390932F8" w:rsidR="006D06FA" w:rsidRPr="00B96C53" w:rsidRDefault="006D06FA" w:rsidP="00C72A2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894" w:type="dxa"/>
            <w:vAlign w:val="center"/>
          </w:tcPr>
          <w:p w14:paraId="5465DAE2" w14:textId="2CF46E2B" w:rsidR="00B96C53" w:rsidRPr="00B96C53" w:rsidRDefault="00B96C53" w:rsidP="00C72A2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628B0284" w14:textId="37EDD261" w:rsidR="00B96C53" w:rsidRPr="00B96C53" w:rsidRDefault="00106ACF" w:rsidP="00C72A2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CĐRC6</w:t>
            </w:r>
          </w:p>
        </w:tc>
      </w:tr>
      <w:tr w:rsidR="00B96C53" w:rsidRPr="000B3DDB" w14:paraId="0B1C4BF5" w14:textId="77777777" w:rsidTr="00C72A27">
        <w:trPr>
          <w:jc w:val="center"/>
        </w:trPr>
        <w:tc>
          <w:tcPr>
            <w:tcW w:w="1910" w:type="dxa"/>
            <w:shd w:val="clear" w:color="auto" w:fill="auto"/>
            <w:vAlign w:val="center"/>
          </w:tcPr>
          <w:p w14:paraId="4DA3D43C" w14:textId="6B66113B" w:rsidR="00B96C53" w:rsidRPr="000B3DDB" w:rsidRDefault="00B96C53" w:rsidP="006E47A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618" w:type="dxa"/>
            <w:vAlign w:val="center"/>
          </w:tcPr>
          <w:p w14:paraId="2111D7D1" w14:textId="1E7A9F09" w:rsidR="00B96C53" w:rsidRPr="00B96C53" w:rsidRDefault="00B96C53" w:rsidP="00C72A2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1ED21AFC" w14:textId="77777777" w:rsidR="00B96C53" w:rsidRDefault="001F4A7D" w:rsidP="00C72A2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  <w:p w14:paraId="4491347B" w14:textId="5DC24C70" w:rsidR="007377EC" w:rsidRPr="00B96C53" w:rsidRDefault="007377EC" w:rsidP="00C72A2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894" w:type="dxa"/>
            <w:vAlign w:val="center"/>
          </w:tcPr>
          <w:p w14:paraId="11973E6F" w14:textId="205E8E64" w:rsidR="00B96C53" w:rsidRPr="00B96C53" w:rsidRDefault="00B96C53" w:rsidP="00C72A2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21D5E6EB" w14:textId="77777777" w:rsidR="00B96C53" w:rsidRDefault="00106ACF" w:rsidP="00C72A2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CĐRC6</w:t>
            </w:r>
          </w:p>
          <w:p w14:paraId="7242E371" w14:textId="3E84CE14" w:rsidR="00106ACF" w:rsidRPr="00B96C53" w:rsidRDefault="00106ACF" w:rsidP="00C72A2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CĐRC7</w:t>
            </w:r>
          </w:p>
        </w:tc>
      </w:tr>
    </w:tbl>
    <w:p w14:paraId="25D487BB" w14:textId="77777777" w:rsidR="004342A1" w:rsidRDefault="004342A1" w:rsidP="006E47A4">
      <w:pPr>
        <w:spacing w:after="0" w:line="264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B3DDB">
        <w:rPr>
          <w:rFonts w:ascii="Times New Roman" w:hAnsi="Times New Roman"/>
          <w:i/>
          <w:sz w:val="26"/>
          <w:szCs w:val="26"/>
          <w:u w:val="single"/>
        </w:rPr>
        <w:t>Ghi</w:t>
      </w:r>
      <w:proofErr w:type="spellEnd"/>
      <w:r w:rsidRPr="000B3DDB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  <w:u w:val="single"/>
        </w:rPr>
        <w:t>chú</w:t>
      </w:r>
      <w:proofErr w:type="spellEnd"/>
      <w:r w:rsidRPr="000B3DDB">
        <w:rPr>
          <w:rFonts w:ascii="Times New Roman" w:hAnsi="Times New Roman"/>
          <w:i/>
          <w:sz w:val="26"/>
          <w:szCs w:val="26"/>
          <w:u w:val="single"/>
        </w:rPr>
        <w:t>:</w:t>
      </w:r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Mức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đạt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chuẩn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đầu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học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phần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chuẩn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đầu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trình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đào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tạo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đánh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giá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theo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3 </w:t>
      </w:r>
      <w:proofErr w:type="spellStart"/>
      <w:r w:rsidRPr="000B3DDB">
        <w:rPr>
          <w:rFonts w:ascii="Times New Roman" w:hAnsi="Times New Roman"/>
          <w:sz w:val="26"/>
          <w:szCs w:val="26"/>
        </w:rPr>
        <w:t>mức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0B3DDB">
        <w:rPr>
          <w:rFonts w:ascii="Times New Roman" w:hAnsi="Times New Roman"/>
          <w:sz w:val="26"/>
          <w:szCs w:val="26"/>
        </w:rPr>
        <w:t>Thấp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(T), Trung </w:t>
      </w:r>
      <w:proofErr w:type="spellStart"/>
      <w:r w:rsidRPr="000B3DDB">
        <w:rPr>
          <w:rFonts w:ascii="Times New Roman" w:hAnsi="Times New Roman"/>
          <w:sz w:val="26"/>
          <w:szCs w:val="26"/>
        </w:rPr>
        <w:t>bình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(TB), Cao (C).</w:t>
      </w:r>
    </w:p>
    <w:p w14:paraId="11F3A04D" w14:textId="77777777" w:rsidR="00FF17FB" w:rsidRDefault="00FF17FB" w:rsidP="00FF17FB">
      <w:pPr>
        <w:spacing w:after="0" w:line="264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6.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Phương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pháp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tổ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chức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W w:w="9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7"/>
        <w:gridCol w:w="3402"/>
        <w:gridCol w:w="1984"/>
      </w:tblGrid>
      <w:tr w:rsidR="00FF17FB" w:rsidRPr="000B3DDB" w14:paraId="0B0E8FB7" w14:textId="77777777" w:rsidTr="00436A9A">
        <w:trPr>
          <w:jc w:val="center"/>
        </w:trPr>
        <w:tc>
          <w:tcPr>
            <w:tcW w:w="4237" w:type="dxa"/>
            <w:shd w:val="clear" w:color="auto" w:fill="auto"/>
            <w:vAlign w:val="center"/>
          </w:tcPr>
          <w:p w14:paraId="4C2F30C1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2" w:name="_Hlk131585916"/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496E4A55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đích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27268023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CĐRHP</w:t>
            </w:r>
            <w:proofErr w:type="spellEnd"/>
          </w:p>
        </w:tc>
      </w:tr>
      <w:tr w:rsidR="00941199" w:rsidRPr="000B3DDB" w14:paraId="213CB717" w14:textId="77777777" w:rsidTr="00D84CAD">
        <w:trPr>
          <w:jc w:val="center"/>
        </w:trPr>
        <w:tc>
          <w:tcPr>
            <w:tcW w:w="9623" w:type="dxa"/>
            <w:gridSpan w:val="3"/>
            <w:shd w:val="clear" w:color="auto" w:fill="auto"/>
            <w:vAlign w:val="center"/>
          </w:tcPr>
          <w:p w14:paraId="54822E72" w14:textId="50D0B7B8" w:rsidR="00941199" w:rsidRPr="000B3DDB" w:rsidRDefault="00941199" w:rsidP="00941199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I.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trực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tiếp</w:t>
            </w:r>
            <w:proofErr w:type="spellEnd"/>
          </w:p>
        </w:tc>
      </w:tr>
      <w:tr w:rsidR="00FF17FB" w:rsidRPr="000B3DDB" w14:paraId="337C9996" w14:textId="77777777" w:rsidTr="00436A9A">
        <w:trPr>
          <w:jc w:val="center"/>
        </w:trPr>
        <w:tc>
          <w:tcPr>
            <w:tcW w:w="4237" w:type="dxa"/>
            <w:vMerge w:val="restart"/>
            <w:shd w:val="clear" w:color="auto" w:fill="auto"/>
            <w:vAlign w:val="center"/>
          </w:tcPr>
          <w:p w14:paraId="3148A182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4A68BBE3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Mở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rộng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vốn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kiến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thức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cơ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bản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về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khoa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xã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hội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và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nhân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văn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và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khoa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tự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nhiên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thông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qua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nghe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và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bCs/>
                <w:sz w:val="26"/>
                <w:szCs w:val="26"/>
              </w:rPr>
              <w:t>nói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2EFCCE21" w14:textId="77777777" w:rsidR="00FF17FB" w:rsidRPr="00726061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CĐRHP1</w:t>
            </w:r>
          </w:p>
        </w:tc>
      </w:tr>
      <w:tr w:rsidR="00FF17FB" w:rsidRPr="000B3DDB" w14:paraId="79942E2F" w14:textId="77777777" w:rsidTr="00436A9A">
        <w:trPr>
          <w:jc w:val="center"/>
        </w:trPr>
        <w:tc>
          <w:tcPr>
            <w:tcW w:w="4237" w:type="dxa"/>
            <w:vMerge/>
            <w:shd w:val="clear" w:color="auto" w:fill="auto"/>
            <w:vAlign w:val="center"/>
          </w:tcPr>
          <w:p w14:paraId="4E1CE1EA" w14:textId="77777777" w:rsidR="00FF17FB" w:rsidRPr="000B3DDB" w:rsidRDefault="00FF17FB" w:rsidP="00436A9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513A05B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Phân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biệt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được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chiến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thuật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giao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độ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trung</w:t>
            </w:r>
            <w:proofErr w:type="spellEnd"/>
            <w:r w:rsidRPr="00E23C1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3C1A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1CFB8E70" w14:textId="77777777" w:rsidR="00FF17FB" w:rsidRPr="00726061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CĐRHP2</w:t>
            </w:r>
          </w:p>
        </w:tc>
      </w:tr>
      <w:tr w:rsidR="00941199" w:rsidRPr="000B3DDB" w14:paraId="6EC0ACFD" w14:textId="77777777" w:rsidTr="009B4FDB">
        <w:trPr>
          <w:jc w:val="center"/>
        </w:trPr>
        <w:tc>
          <w:tcPr>
            <w:tcW w:w="9623" w:type="dxa"/>
            <w:gridSpan w:val="3"/>
            <w:shd w:val="clear" w:color="auto" w:fill="auto"/>
            <w:vAlign w:val="center"/>
          </w:tcPr>
          <w:p w14:paraId="265D9242" w14:textId="4840583E" w:rsidR="00941199" w:rsidRPr="000B3DDB" w:rsidRDefault="00941199" w:rsidP="00436A9A">
            <w:pPr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II.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trực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tuyến</w:t>
            </w:r>
            <w:proofErr w:type="spellEnd"/>
          </w:p>
        </w:tc>
      </w:tr>
      <w:tr w:rsidR="00FF17FB" w:rsidRPr="000B3DDB" w14:paraId="51D23919" w14:textId="77777777" w:rsidTr="00436A9A">
        <w:trPr>
          <w:jc w:val="center"/>
        </w:trPr>
        <w:tc>
          <w:tcPr>
            <w:tcW w:w="4237" w:type="dxa"/>
            <w:shd w:val="clear" w:color="auto" w:fill="auto"/>
            <w:vAlign w:val="center"/>
          </w:tcPr>
          <w:p w14:paraId="70B95CE5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nhớ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122DA81E" w14:textId="77777777" w:rsidR="00FF17FB" w:rsidRPr="008E076A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thích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được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vựng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đến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chủ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giao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lastRenderedPageBreak/>
              <w:t>quen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thuộc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độ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trung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7C97422A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lastRenderedPageBreak/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FF17FB" w:rsidRPr="000B3DDB" w14:paraId="419F4E8E" w14:textId="77777777" w:rsidTr="00436A9A">
        <w:trPr>
          <w:jc w:val="center"/>
        </w:trPr>
        <w:tc>
          <w:tcPr>
            <w:tcW w:w="4237" w:type="dxa"/>
            <w:vMerge w:val="restart"/>
            <w:shd w:val="clear" w:color="auto" w:fill="auto"/>
            <w:vAlign w:val="center"/>
          </w:tcPr>
          <w:p w14:paraId="08E54708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5EE2B44D" w14:textId="77777777" w:rsidR="00FF17FB" w:rsidRPr="008E076A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diện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được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kiểu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mẫu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lỗi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âm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thông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thường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độ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trung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3A2BE93B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FF17FB" w:rsidRPr="000B3DDB" w14:paraId="202940D8" w14:textId="77777777" w:rsidTr="00436A9A">
        <w:trPr>
          <w:jc w:val="center"/>
        </w:trPr>
        <w:tc>
          <w:tcPr>
            <w:tcW w:w="4237" w:type="dxa"/>
            <w:vMerge/>
            <w:shd w:val="clear" w:color="auto" w:fill="auto"/>
            <w:vAlign w:val="center"/>
          </w:tcPr>
          <w:p w14:paraId="17957A6D" w14:textId="77777777" w:rsidR="00FF17FB" w:rsidRPr="000B3DDB" w:rsidRDefault="00FF17FB" w:rsidP="00436A9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C865D18" w14:textId="77777777" w:rsidR="00FF17FB" w:rsidRPr="008E076A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chiến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thuật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dự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đoán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khi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nghe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lấy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ý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chính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, chi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ghi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chú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tóm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tắt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) ở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độ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trung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29AE5616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FF17FB" w:rsidRPr="000B3DDB" w14:paraId="4F00A145" w14:textId="77777777" w:rsidTr="00436A9A">
        <w:trPr>
          <w:jc w:val="center"/>
        </w:trPr>
        <w:tc>
          <w:tcPr>
            <w:tcW w:w="4237" w:type="dxa"/>
            <w:vMerge/>
            <w:shd w:val="clear" w:color="auto" w:fill="auto"/>
            <w:vAlign w:val="center"/>
          </w:tcPr>
          <w:p w14:paraId="69A95072" w14:textId="77777777" w:rsidR="00FF17FB" w:rsidRPr="000B3DDB" w:rsidRDefault="00FF17FB" w:rsidP="00436A9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F80052D" w14:textId="77777777" w:rsidR="00FF17FB" w:rsidRPr="008E076A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sửa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lỗi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âm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thông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thường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hành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âm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đúng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độ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trung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0D534812" w14:textId="77777777" w:rsidR="00FF17FB" w:rsidRPr="00726061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941199" w:rsidRPr="000B3DDB" w14:paraId="22E411CC" w14:textId="77777777" w:rsidTr="00C20E08">
        <w:trPr>
          <w:jc w:val="center"/>
        </w:trPr>
        <w:tc>
          <w:tcPr>
            <w:tcW w:w="9623" w:type="dxa"/>
            <w:gridSpan w:val="3"/>
            <w:shd w:val="clear" w:color="auto" w:fill="auto"/>
            <w:vAlign w:val="center"/>
          </w:tcPr>
          <w:p w14:paraId="5D0BA5CA" w14:textId="6E284792" w:rsidR="00941199" w:rsidRPr="000B3DDB" w:rsidRDefault="00941199" w:rsidP="00436A9A">
            <w:pPr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II</w:t>
            </w: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tác</w:t>
            </w:r>
            <w:proofErr w:type="spellEnd"/>
          </w:p>
        </w:tc>
      </w:tr>
      <w:tr w:rsidR="00FF17FB" w:rsidRPr="000B3DDB" w14:paraId="65DE26FB" w14:textId="77777777" w:rsidTr="00436A9A">
        <w:trPr>
          <w:jc w:val="center"/>
        </w:trPr>
        <w:tc>
          <w:tcPr>
            <w:tcW w:w="4237" w:type="dxa"/>
            <w:shd w:val="clear" w:color="auto" w:fill="auto"/>
            <w:vAlign w:val="center"/>
          </w:tcPr>
          <w:p w14:paraId="228B89AA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5E2D0E55" w14:textId="77777777" w:rsidR="00FF17FB" w:rsidRPr="008E076A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chiến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thuật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giao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vựng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đến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chủ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giao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quen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thuộc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để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giao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hiệu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quả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độ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trung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018BA8FA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FF17FB" w:rsidRPr="000B3DDB" w14:paraId="3FAE334C" w14:textId="77777777" w:rsidTr="00436A9A">
        <w:trPr>
          <w:jc w:val="center"/>
        </w:trPr>
        <w:tc>
          <w:tcPr>
            <w:tcW w:w="4237" w:type="dxa"/>
            <w:shd w:val="clear" w:color="auto" w:fill="auto"/>
            <w:vAlign w:val="center"/>
          </w:tcPr>
          <w:p w14:paraId="168A52D0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5397BC85" w14:textId="77777777" w:rsidR="00FF17FB" w:rsidRPr="008E076A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triển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7F2814AD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941199" w:rsidRPr="000B3DDB" w14:paraId="5D8C2295" w14:textId="77777777" w:rsidTr="00D86E94">
        <w:trPr>
          <w:jc w:val="center"/>
        </w:trPr>
        <w:tc>
          <w:tcPr>
            <w:tcW w:w="9623" w:type="dxa"/>
            <w:gridSpan w:val="3"/>
            <w:shd w:val="clear" w:color="auto" w:fill="auto"/>
            <w:vAlign w:val="center"/>
          </w:tcPr>
          <w:p w14:paraId="05D528D5" w14:textId="77C6823A" w:rsidR="00941199" w:rsidRPr="000B3DDB" w:rsidRDefault="00941199" w:rsidP="00436A9A">
            <w:pPr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I</w:t>
            </w: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V.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</w:tr>
      <w:tr w:rsidR="00FF17FB" w:rsidRPr="000B3DDB" w14:paraId="3A723089" w14:textId="77777777" w:rsidTr="00436A9A">
        <w:trPr>
          <w:jc w:val="center"/>
        </w:trPr>
        <w:tc>
          <w:tcPr>
            <w:tcW w:w="4237" w:type="dxa"/>
            <w:shd w:val="clear" w:color="auto" w:fill="auto"/>
            <w:vAlign w:val="center"/>
          </w:tcPr>
          <w:p w14:paraId="6417989A" w14:textId="1523D09C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316FE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nhà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78462A0D" w14:textId="77777777" w:rsidR="00FF17FB" w:rsidRPr="008E076A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triển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sự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chủ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động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trong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8E0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76A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36C83A52" w14:textId="77777777" w:rsidR="00FF17FB" w:rsidRPr="000B3DDB" w:rsidRDefault="00FF17FB" w:rsidP="00436A9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</w:tbl>
    <w:bookmarkEnd w:id="2"/>
    <w:p w14:paraId="23AF0A78" w14:textId="386D2C4C" w:rsidR="00FF17FB" w:rsidRPr="000B3DDB" w:rsidRDefault="00FF17FB" w:rsidP="00D153FF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7.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Nội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dung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và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hình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thức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tổ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chức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–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</w:p>
    <w:p w14:paraId="66CBF990" w14:textId="77777777" w:rsidR="00F97667" w:rsidRDefault="00FF17FB" w:rsidP="00FF17FB">
      <w:pPr>
        <w:spacing w:after="0" w:line="264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7956BE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Trình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bày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chi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tiết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từng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nội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dung)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40"/>
        <w:gridCol w:w="992"/>
        <w:gridCol w:w="850"/>
        <w:gridCol w:w="1106"/>
        <w:gridCol w:w="850"/>
        <w:gridCol w:w="879"/>
      </w:tblGrid>
      <w:tr w:rsidR="00F97667" w:rsidRPr="000B3DDB" w14:paraId="080C87B8" w14:textId="77777777" w:rsidTr="00B02296">
        <w:tc>
          <w:tcPr>
            <w:tcW w:w="851" w:type="dxa"/>
            <w:vMerge w:val="restart"/>
            <w:shd w:val="clear" w:color="auto" w:fill="auto"/>
            <w:vAlign w:val="center"/>
          </w:tcPr>
          <w:p w14:paraId="3A31F3A3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Tuần</w:t>
            </w:r>
            <w:proofErr w:type="spellEnd"/>
          </w:p>
        </w:tc>
        <w:tc>
          <w:tcPr>
            <w:tcW w:w="4140" w:type="dxa"/>
            <w:vMerge w:val="restart"/>
            <w:shd w:val="clear" w:color="auto" w:fill="auto"/>
            <w:vAlign w:val="center"/>
          </w:tcPr>
          <w:p w14:paraId="295C8464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Nội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dung</w:t>
            </w:r>
          </w:p>
        </w:tc>
        <w:tc>
          <w:tcPr>
            <w:tcW w:w="3798" w:type="dxa"/>
            <w:gridSpan w:val="4"/>
            <w:shd w:val="clear" w:color="auto" w:fill="auto"/>
            <w:vAlign w:val="center"/>
          </w:tcPr>
          <w:p w14:paraId="5D4FB170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Hình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-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14:paraId="55570FF8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</w:p>
        </w:tc>
      </w:tr>
      <w:tr w:rsidR="00F97667" w:rsidRPr="000B3DDB" w14:paraId="05FFF830" w14:textId="77777777" w:rsidTr="00B02296">
        <w:tc>
          <w:tcPr>
            <w:tcW w:w="851" w:type="dxa"/>
            <w:vMerge/>
            <w:shd w:val="clear" w:color="auto" w:fill="auto"/>
            <w:vAlign w:val="center"/>
          </w:tcPr>
          <w:p w14:paraId="63BF6386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140" w:type="dxa"/>
            <w:vMerge/>
            <w:shd w:val="clear" w:color="auto" w:fill="auto"/>
            <w:vAlign w:val="center"/>
          </w:tcPr>
          <w:p w14:paraId="405A0909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948" w:type="dxa"/>
            <w:gridSpan w:val="3"/>
            <w:shd w:val="clear" w:color="auto" w:fill="auto"/>
            <w:vAlign w:val="center"/>
          </w:tcPr>
          <w:p w14:paraId="591973B0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lớp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0780379" w14:textId="22BEA73A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 w:rsidR="00BB6EDC"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) </w:t>
            </w: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572A1F4F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97667" w:rsidRPr="000B3DDB" w14:paraId="70FBE58C" w14:textId="77777777" w:rsidTr="00B02296">
        <w:tc>
          <w:tcPr>
            <w:tcW w:w="851" w:type="dxa"/>
            <w:vMerge/>
            <w:shd w:val="clear" w:color="auto" w:fill="auto"/>
            <w:vAlign w:val="center"/>
          </w:tcPr>
          <w:p w14:paraId="47E0FEC9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140" w:type="dxa"/>
            <w:vMerge/>
            <w:shd w:val="clear" w:color="auto" w:fill="auto"/>
            <w:vAlign w:val="center"/>
          </w:tcPr>
          <w:p w14:paraId="1D9B4B73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AA39DD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Lý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)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7AD13D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Thực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hành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CB9F7F5" w14:textId="77777777" w:rsidR="00F97667" w:rsidRPr="00FA4F40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A4F40">
              <w:rPr>
                <w:rFonts w:ascii="Times New Roman" w:hAnsi="Times New Roman"/>
                <w:b/>
                <w:sz w:val="26"/>
                <w:szCs w:val="26"/>
              </w:rPr>
              <w:t>Kiểm</w:t>
            </w:r>
            <w:proofErr w:type="spellEnd"/>
            <w:r w:rsidRPr="00FA4F4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A4F40">
              <w:rPr>
                <w:rFonts w:ascii="Times New Roman" w:hAnsi="Times New Roman"/>
                <w:b/>
                <w:sz w:val="26"/>
                <w:szCs w:val="26"/>
              </w:rPr>
              <w:t>tra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56A7A4D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60E29F08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97667" w:rsidRPr="000B3DDB" w14:paraId="07DAD280" w14:textId="77777777" w:rsidTr="00B02296">
        <w:tc>
          <w:tcPr>
            <w:tcW w:w="851" w:type="dxa"/>
            <w:shd w:val="clear" w:color="auto" w:fill="auto"/>
            <w:vAlign w:val="center"/>
          </w:tcPr>
          <w:p w14:paraId="0AA21E6E" w14:textId="77777777" w:rsidR="00F97667" w:rsidRPr="004529CE" w:rsidRDefault="00F97667" w:rsidP="00A21D7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08760B1A" w14:textId="77777777" w:rsidR="00F97667" w:rsidRPr="00B96C53" w:rsidRDefault="00F97667" w:rsidP="00436A9A">
            <w:pPr>
              <w:spacing w:after="0"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về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cách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sử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Đề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cương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chi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tiết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kiểm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tra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đánh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giá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  <w:p w14:paraId="33948D35" w14:textId="77777777" w:rsidR="00F97667" w:rsidRDefault="00F97667" w:rsidP="00436A9A">
            <w:pPr>
              <w:spacing w:after="0"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cấu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trúc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trong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một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thực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hành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14:paraId="64F9FCE6" w14:textId="77777777" w:rsidR="00F9766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Practice test 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: Reading and Writing (Pages 12-23)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6567EACE" w14:textId="77777777" w:rsidR="00F97667" w:rsidRPr="00B96C53" w:rsidRDefault="00F97667" w:rsidP="00436A9A">
            <w:pPr>
              <w:spacing w:after="0"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Correction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A7C636" w14:textId="77777777" w:rsidR="00F97667" w:rsidRPr="00B96C53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6BFC9A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AC68ADD" w14:textId="774F9BEB" w:rsidR="00F97667" w:rsidRPr="0087361A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CA4835" w14:textId="3C4D60BD" w:rsidR="00F97667" w:rsidRPr="0087361A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440DFE9" w14:textId="463D8ADD" w:rsidR="00F97667" w:rsidRPr="000B3DDB" w:rsidRDefault="006B04C7" w:rsidP="002711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F97667" w:rsidRPr="000B3DDB" w14:paraId="4CEDC61C" w14:textId="77777777" w:rsidTr="00B02296">
        <w:tc>
          <w:tcPr>
            <w:tcW w:w="851" w:type="dxa"/>
            <w:shd w:val="clear" w:color="auto" w:fill="auto"/>
            <w:vAlign w:val="center"/>
          </w:tcPr>
          <w:p w14:paraId="70CA3EB5" w14:textId="77777777" w:rsidR="00F97667" w:rsidRPr="004529CE" w:rsidRDefault="00F97667" w:rsidP="00A21D7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4140" w:type="dxa"/>
            <w:shd w:val="clear" w:color="auto" w:fill="auto"/>
          </w:tcPr>
          <w:p w14:paraId="19D4872A" w14:textId="77777777" w:rsidR="00F9766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717056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Practice test 1: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Listening and Speaking (Pages 24-31)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lastRenderedPageBreak/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09520ED5" w14:textId="77777777" w:rsidR="00F97667" w:rsidRPr="00B96C53" w:rsidRDefault="00F97667" w:rsidP="00436A9A">
            <w:pPr>
              <w:spacing w:after="0"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+ Correction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0FBA2D" w14:textId="77777777" w:rsidR="00F97667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661E0C" w14:textId="77777777" w:rsidR="00F97667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529B9A0F" w14:textId="42052D62" w:rsidR="00F97667" w:rsidRPr="0087361A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6721A46" w14:textId="42AFFDE6" w:rsidR="00F97667" w:rsidRPr="0087361A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F97667" w:rsidRPr="008736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266CDB0" w14:textId="4BADCF96" w:rsidR="00F97667" w:rsidRPr="000B3DDB" w:rsidRDefault="006B04C7" w:rsidP="002711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F97667" w:rsidRPr="000B3DDB" w14:paraId="16A5DA94" w14:textId="77777777" w:rsidTr="00B02296">
        <w:tc>
          <w:tcPr>
            <w:tcW w:w="851" w:type="dxa"/>
            <w:shd w:val="clear" w:color="auto" w:fill="auto"/>
            <w:vAlign w:val="center"/>
          </w:tcPr>
          <w:p w14:paraId="58D5EC99" w14:textId="77777777" w:rsidR="00F97667" w:rsidRPr="00B96C53" w:rsidRDefault="00F97667" w:rsidP="00A21D7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4140" w:type="dxa"/>
            <w:shd w:val="clear" w:color="auto" w:fill="auto"/>
          </w:tcPr>
          <w:p w14:paraId="21E28DEA" w14:textId="77777777" w:rsidR="00F9766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717056">
              <w:rPr>
                <w:rFonts w:ascii="Times New Roman" w:hAnsi="Times New Roman"/>
                <w:bCs/>
                <w:sz w:val="26"/>
                <w:szCs w:val="26"/>
              </w:rPr>
              <w:t>+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Practice test 2: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Reading and Writing (Pages 32-43)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0B6B05CE" w14:textId="77777777" w:rsidR="00F97667" w:rsidRPr="004529CE" w:rsidRDefault="00F97667" w:rsidP="00436A9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+ Correction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CA615E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060919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5097D587" w14:textId="66017D10" w:rsidR="00F97667" w:rsidRPr="0087361A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E786E3" w14:textId="2BADE498" w:rsidR="00F97667" w:rsidRPr="0087361A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F97667" w:rsidRPr="008736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C2EB36B" w14:textId="3E34DC84" w:rsidR="00F97667" w:rsidRPr="000B3DDB" w:rsidRDefault="006B04C7" w:rsidP="002711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F97667" w:rsidRPr="000B3DDB" w14:paraId="561E9967" w14:textId="77777777" w:rsidTr="00B02296">
        <w:tc>
          <w:tcPr>
            <w:tcW w:w="851" w:type="dxa"/>
            <w:shd w:val="clear" w:color="auto" w:fill="auto"/>
            <w:vAlign w:val="center"/>
          </w:tcPr>
          <w:p w14:paraId="73BF16E9" w14:textId="77777777" w:rsidR="00F97667" w:rsidRPr="00B96C53" w:rsidRDefault="00F97667" w:rsidP="00A21D7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4140" w:type="dxa"/>
            <w:shd w:val="clear" w:color="auto" w:fill="auto"/>
          </w:tcPr>
          <w:p w14:paraId="04DEDCDD" w14:textId="77777777" w:rsidR="00F9766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717056">
              <w:rPr>
                <w:rFonts w:ascii="Times New Roman" w:hAnsi="Times New Roman"/>
                <w:bCs/>
                <w:sz w:val="26"/>
                <w:szCs w:val="26"/>
              </w:rPr>
              <w:t>+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Practice test 2: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Listening and Speaking (Pages 44-51)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74CBB345" w14:textId="77777777" w:rsidR="00F9766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+ Correction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A9459E" w14:textId="77777777" w:rsidR="00F97667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E09971" w14:textId="77777777" w:rsidR="00F97667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086B2BC4" w14:textId="0CFC7A64" w:rsidR="00F97667" w:rsidRPr="0087361A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7ABC06" w14:textId="2D069E95" w:rsidR="00F97667" w:rsidRPr="0087361A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F97667" w:rsidRPr="008736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98BE00A" w14:textId="06D09D2D" w:rsidR="00F97667" w:rsidRPr="000B3DDB" w:rsidRDefault="006B04C7" w:rsidP="002711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F97667" w:rsidRPr="000B3DDB" w14:paraId="0818F1A5" w14:textId="77777777" w:rsidTr="00B02296">
        <w:tc>
          <w:tcPr>
            <w:tcW w:w="851" w:type="dxa"/>
            <w:shd w:val="clear" w:color="auto" w:fill="auto"/>
            <w:vAlign w:val="center"/>
          </w:tcPr>
          <w:p w14:paraId="6EEFDFFA" w14:textId="77777777" w:rsidR="00F97667" w:rsidRPr="00B96C53" w:rsidRDefault="00F97667" w:rsidP="00A21D7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  <w:tc>
          <w:tcPr>
            <w:tcW w:w="4140" w:type="dxa"/>
            <w:shd w:val="clear" w:color="auto" w:fill="auto"/>
          </w:tcPr>
          <w:p w14:paraId="037078AE" w14:textId="77777777" w:rsidR="00F9766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717056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 xml:space="preserve">Practice test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Reading and Writing (Pages 52-63)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0CD24C42" w14:textId="77777777" w:rsidR="00F97667" w:rsidRPr="004529CE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+ Correction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C4376C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8F13F5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0FFD833C" w14:textId="0C2A6912" w:rsidR="00F97667" w:rsidRPr="0087361A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A0577D" w14:textId="6B19BB74" w:rsidR="00F97667" w:rsidRPr="0087361A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F97667" w:rsidRPr="008736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148FCDA" w14:textId="5AA38D63" w:rsidR="00F97667" w:rsidRPr="000B3DDB" w:rsidRDefault="006B04C7" w:rsidP="002711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F97667" w:rsidRPr="000B3DDB" w14:paraId="5A28A313" w14:textId="77777777" w:rsidTr="00B02296">
        <w:tc>
          <w:tcPr>
            <w:tcW w:w="851" w:type="dxa"/>
            <w:shd w:val="clear" w:color="auto" w:fill="auto"/>
            <w:vAlign w:val="center"/>
          </w:tcPr>
          <w:p w14:paraId="3FFAEE21" w14:textId="77777777" w:rsidR="00F97667" w:rsidRPr="00B96C53" w:rsidRDefault="00F97667" w:rsidP="00A21D7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4140" w:type="dxa"/>
            <w:shd w:val="clear" w:color="auto" w:fill="auto"/>
          </w:tcPr>
          <w:p w14:paraId="188E41C1" w14:textId="77777777" w:rsidR="00F9766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BA69D7">
              <w:rPr>
                <w:rFonts w:ascii="Times New Roman" w:hAnsi="Times New Roman"/>
                <w:bCs/>
                <w:sz w:val="26"/>
                <w:szCs w:val="26"/>
              </w:rPr>
              <w:t>+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 xml:space="preserve">Practice test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Listening and Speaking (Pages 64-71)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247D53D2" w14:textId="77777777" w:rsidR="00F9766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Ôn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giữa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kỳ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05566F" w14:textId="77777777" w:rsidR="00F97667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D1D48A" w14:textId="77777777" w:rsidR="00F97667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66D3817B" w14:textId="4F73FC22" w:rsidR="00F97667" w:rsidRPr="0087361A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1B333C" w14:textId="255F2469" w:rsidR="00F97667" w:rsidRPr="0087361A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F97667" w:rsidRPr="008736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D895FAF" w14:textId="0BB53195" w:rsidR="00F97667" w:rsidRPr="000B3DDB" w:rsidRDefault="006B04C7" w:rsidP="002711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F97667" w:rsidRPr="000B3DDB" w14:paraId="5966B2C7" w14:textId="77777777" w:rsidTr="00B02296">
        <w:tc>
          <w:tcPr>
            <w:tcW w:w="851" w:type="dxa"/>
            <w:shd w:val="clear" w:color="auto" w:fill="auto"/>
            <w:vAlign w:val="center"/>
          </w:tcPr>
          <w:p w14:paraId="6404FC52" w14:textId="77777777" w:rsidR="00F97667" w:rsidRPr="004529CE" w:rsidRDefault="00F97667" w:rsidP="00A21D7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29CE"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2E50CFA0" w14:textId="77777777" w:rsidR="00F97667" w:rsidRDefault="00F97667" w:rsidP="00436A9A">
            <w:pPr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+ </w:t>
            </w:r>
            <w:r w:rsidRPr="004529CE">
              <w:rPr>
                <w:rFonts w:ascii="Times New Roman" w:hAnsi="Times New Roman"/>
                <w:b/>
                <w:sz w:val="26"/>
                <w:szCs w:val="26"/>
              </w:rPr>
              <w:t>MID TERM TEST</w:t>
            </w:r>
          </w:p>
          <w:p w14:paraId="6D39EDEF" w14:textId="77777777" w:rsidR="00F97667" w:rsidRPr="004529CE" w:rsidRDefault="00F97667" w:rsidP="00436A9A">
            <w:pPr>
              <w:spacing w:after="0"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Mid-term test correction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69EE98" w14:textId="413BCC37" w:rsidR="00F97667" w:rsidRPr="00A14C97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F33854" w14:textId="2E161E77" w:rsidR="00F97667" w:rsidRPr="00A14C97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51C4B2B3" w14:textId="77777777" w:rsidR="00F97667" w:rsidRPr="0087361A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 xml:space="preserve">4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08621C" w14:textId="219B95D2" w:rsidR="00F97667" w:rsidRPr="0087361A" w:rsidRDefault="006B04C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6A880ED" w14:textId="02F8C1EB" w:rsidR="00F97667" w:rsidRPr="000B3DDB" w:rsidRDefault="002711C6" w:rsidP="002711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</w:tr>
      <w:tr w:rsidR="00F97667" w:rsidRPr="000B3DDB" w14:paraId="6FFEDBFE" w14:textId="77777777" w:rsidTr="00B02296">
        <w:tc>
          <w:tcPr>
            <w:tcW w:w="851" w:type="dxa"/>
            <w:shd w:val="clear" w:color="auto" w:fill="auto"/>
            <w:vAlign w:val="center"/>
          </w:tcPr>
          <w:p w14:paraId="53E5735A" w14:textId="77777777" w:rsidR="00F97667" w:rsidRPr="004529CE" w:rsidRDefault="00F97667" w:rsidP="00A21D7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4140" w:type="dxa"/>
            <w:shd w:val="clear" w:color="auto" w:fill="auto"/>
          </w:tcPr>
          <w:p w14:paraId="24873597" w14:textId="77777777" w:rsidR="00F9766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717056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 xml:space="preserve">Practice test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Reading and Writing (Pages 72-83)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721F98ED" w14:textId="77777777" w:rsidR="00F97667" w:rsidRPr="004529CE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+ Correction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3AA958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7F6885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6CD957BB" w14:textId="3DA27357" w:rsidR="00F97667" w:rsidRPr="0087361A" w:rsidRDefault="0087361A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07A196" w14:textId="6C15044C" w:rsidR="00F97667" w:rsidRPr="0087361A" w:rsidRDefault="0087361A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4CEE39D" w14:textId="7D57343C" w:rsidR="00F97667" w:rsidRPr="000B3DDB" w:rsidRDefault="0087361A" w:rsidP="002711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F97667" w:rsidRPr="000B3DDB" w14:paraId="3BA3581F" w14:textId="77777777" w:rsidTr="00B02296">
        <w:tc>
          <w:tcPr>
            <w:tcW w:w="851" w:type="dxa"/>
            <w:shd w:val="clear" w:color="auto" w:fill="auto"/>
            <w:vAlign w:val="center"/>
          </w:tcPr>
          <w:p w14:paraId="1F4A96F0" w14:textId="77777777" w:rsidR="00F97667" w:rsidRDefault="00F97667" w:rsidP="00A21D7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0B8D2BD0" w14:textId="77777777" w:rsidR="00F9766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BA69D7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 xml:space="preserve">Practice test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Listening and Speaking (Pages 84-91)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41D68E00" w14:textId="77777777" w:rsidR="00F9766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+ Correction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125BC2" w14:textId="77777777" w:rsidR="00F97667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56FF6F" w14:textId="77777777" w:rsidR="00F97667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4A923CFC" w14:textId="157BD7D0" w:rsidR="00F97667" w:rsidRPr="0087361A" w:rsidRDefault="0087361A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3A6C75" w14:textId="328D9D9E" w:rsidR="00F97667" w:rsidRPr="0087361A" w:rsidRDefault="0087361A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75FA756" w14:textId="67517B18" w:rsidR="00F97667" w:rsidRPr="000B3DDB" w:rsidRDefault="0087361A" w:rsidP="002711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F97667" w:rsidRPr="000B3DDB" w14:paraId="2033DC25" w14:textId="77777777" w:rsidTr="00B02296">
        <w:tc>
          <w:tcPr>
            <w:tcW w:w="851" w:type="dxa"/>
            <w:shd w:val="clear" w:color="auto" w:fill="auto"/>
            <w:vAlign w:val="center"/>
          </w:tcPr>
          <w:p w14:paraId="04787ADA" w14:textId="77777777" w:rsidR="00F97667" w:rsidRPr="004529CE" w:rsidRDefault="00F97667" w:rsidP="00A21D7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1D0DABA7" w14:textId="77777777" w:rsidR="00F97667" w:rsidRPr="00583D65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A69D7">
              <w:rPr>
                <w:rFonts w:ascii="Times New Roman" w:hAnsi="Times New Roman"/>
                <w:sz w:val="26"/>
                <w:szCs w:val="26"/>
              </w:rPr>
              <w:t>+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PET extra practice test </w:t>
            </w:r>
          </w:p>
          <w:p w14:paraId="307EF0D3" w14:textId="77777777" w:rsidR="00F9766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Test 1: Reading, Writing and Listening (Pages 12-30)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10E98940" w14:textId="77777777" w:rsidR="00F97667" w:rsidRPr="00A14C9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Correction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43115F" w14:textId="3BEC4825" w:rsidR="00F97667" w:rsidRPr="0087361A" w:rsidRDefault="0087361A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FE6166" w14:textId="77777777" w:rsidR="00F97667" w:rsidRPr="000B3DDB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1EEB5183" w14:textId="72989A04" w:rsidR="00F97667" w:rsidRPr="0087361A" w:rsidRDefault="0087361A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A2BEB2" w14:textId="7B63F3D1" w:rsidR="00F97667" w:rsidRPr="0087361A" w:rsidRDefault="0087361A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F97667" w:rsidRPr="008736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27A7DAB" w14:textId="5F35CE7F" w:rsidR="00F97667" w:rsidRPr="000B3DDB" w:rsidRDefault="0087361A" w:rsidP="002711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F97667" w:rsidRPr="000B3DDB" w14:paraId="01E55B97" w14:textId="77777777" w:rsidTr="00B02296">
        <w:tc>
          <w:tcPr>
            <w:tcW w:w="851" w:type="dxa"/>
            <w:shd w:val="clear" w:color="auto" w:fill="auto"/>
            <w:vAlign w:val="center"/>
          </w:tcPr>
          <w:p w14:paraId="009134D0" w14:textId="77777777" w:rsidR="00F97667" w:rsidRDefault="00F97667" w:rsidP="00A21D7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11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5DA3B9F8" w14:textId="77777777" w:rsidR="00F97667" w:rsidRPr="00583D65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A69D7">
              <w:rPr>
                <w:rFonts w:ascii="Times New Roman" w:hAnsi="Times New Roman"/>
                <w:sz w:val="26"/>
                <w:szCs w:val="26"/>
              </w:rPr>
              <w:t>+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PET extra practice test </w:t>
            </w:r>
          </w:p>
          <w:p w14:paraId="6D2257F4" w14:textId="77777777" w:rsidR="00F9766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Test 1: Speaking (Page 31)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95106B" w14:textId="2E3FC251" w:rsidR="00F97667" w:rsidRDefault="0087361A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A3BE8C" w14:textId="77777777" w:rsidR="00F97667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12D1ED5C" w14:textId="5F0E71A5" w:rsidR="00F97667" w:rsidRPr="0087361A" w:rsidRDefault="0087361A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8B9680" w14:textId="27585F77" w:rsidR="00F97667" w:rsidRPr="0087361A" w:rsidRDefault="0087361A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8196930" w14:textId="0680F08B" w:rsidR="00F97667" w:rsidRPr="000B3DDB" w:rsidRDefault="0087361A" w:rsidP="002711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</w:tr>
      <w:tr w:rsidR="00F97667" w:rsidRPr="000B3DDB" w14:paraId="77D9B2ED" w14:textId="77777777" w:rsidTr="00B02296">
        <w:tc>
          <w:tcPr>
            <w:tcW w:w="851" w:type="dxa"/>
            <w:shd w:val="clear" w:color="auto" w:fill="auto"/>
            <w:vAlign w:val="center"/>
          </w:tcPr>
          <w:p w14:paraId="56F75ACA" w14:textId="77777777" w:rsidR="00F97667" w:rsidRDefault="00F97667" w:rsidP="00A21D72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12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6A62D44B" w14:textId="77777777" w:rsidR="00F97667" w:rsidRPr="00717056" w:rsidRDefault="00F97667" w:rsidP="00436A9A">
            <w:pPr>
              <w:tabs>
                <w:tab w:val="left" w:pos="354"/>
                <w:tab w:val="left" w:pos="567"/>
              </w:tabs>
              <w:spacing w:after="0" w:line="264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proofErr w:type="spellStart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>Ôn</w:t>
            </w:r>
            <w:proofErr w:type="spellEnd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>tập</w:t>
            </w:r>
            <w:proofErr w:type="spellEnd"/>
          </w:p>
          <w:p w14:paraId="6C773B14" w14:textId="77777777" w:rsidR="00F97667" w:rsidRDefault="00F97667" w:rsidP="00436A9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lastRenderedPageBreak/>
              <w:t>Giải</w:t>
            </w:r>
            <w:proofErr w:type="spellEnd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>đáp</w:t>
            </w:r>
            <w:proofErr w:type="spellEnd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>các</w:t>
            </w:r>
            <w:proofErr w:type="spellEnd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>câu</w:t>
            </w:r>
            <w:proofErr w:type="spellEnd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>hỏi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35225571" w14:textId="77777777" w:rsidR="00F97667" w:rsidRPr="00A14C97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3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34AE8A" w14:textId="1B98B4FA" w:rsidR="00F97667" w:rsidRPr="0087361A" w:rsidRDefault="0087361A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5D18997B" w14:textId="4C63A24D" w:rsidR="00F97667" w:rsidRPr="0087361A" w:rsidRDefault="0087361A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C4EA1D" w14:textId="77777777" w:rsidR="00F97667" w:rsidRPr="0087361A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Cs/>
                <w:sz w:val="26"/>
                <w:szCs w:val="26"/>
              </w:rPr>
              <w:t xml:space="preserve">6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4562518" w14:textId="264B4FE3" w:rsidR="00F97667" w:rsidRPr="000B3DDB" w:rsidRDefault="002711C6" w:rsidP="002711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</w:tr>
      <w:tr w:rsidR="00F97667" w:rsidRPr="00711E8F" w14:paraId="1ED2B052" w14:textId="77777777" w:rsidTr="005B63CA">
        <w:tc>
          <w:tcPr>
            <w:tcW w:w="4991" w:type="dxa"/>
            <w:gridSpan w:val="2"/>
            <w:shd w:val="clear" w:color="auto" w:fill="auto"/>
            <w:vAlign w:val="center"/>
          </w:tcPr>
          <w:p w14:paraId="75B22A8D" w14:textId="77777777" w:rsidR="00F97667" w:rsidRPr="000B3DDB" w:rsidRDefault="00F97667" w:rsidP="005B63C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F17582F" w14:textId="77777777" w:rsidR="00F97667" w:rsidRPr="001E27C5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E27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9EF1BE" w14:textId="77777777" w:rsidR="00F97667" w:rsidRPr="001E27C5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30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65ACEABA" w14:textId="77777777" w:rsidR="00F97667" w:rsidRPr="0087361A" w:rsidRDefault="00F97667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7361A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B5C035" w14:textId="15252F21" w:rsidR="00F97667" w:rsidRPr="0087361A" w:rsidRDefault="00B72586" w:rsidP="00436A9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82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89B748B" w14:textId="2B3EDD51" w:rsidR="00F97667" w:rsidRPr="002711C6" w:rsidRDefault="00B72586" w:rsidP="002711C6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127</w:t>
            </w:r>
          </w:p>
        </w:tc>
      </w:tr>
    </w:tbl>
    <w:p w14:paraId="2C57E309" w14:textId="6A15290E" w:rsidR="004342A1" w:rsidRPr="000B3DDB" w:rsidRDefault="004342A1" w:rsidP="0087361A">
      <w:pPr>
        <w:spacing w:before="100" w:after="0" w:line="264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>8</w:t>
      </w:r>
      <w:r w:rsidRPr="000B3DDB">
        <w:rPr>
          <w:rFonts w:ascii="Times New Roman" w:hAnsi="Times New Roman"/>
          <w:b/>
          <w:sz w:val="26"/>
          <w:szCs w:val="26"/>
          <w:lang w:val="vi-VN"/>
        </w:rPr>
        <w:t xml:space="preserve">. Kế hoạch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r w:rsidRPr="000B3DDB">
        <w:rPr>
          <w:rFonts w:ascii="Times New Roman" w:hAnsi="Times New Roman"/>
          <w:b/>
          <w:sz w:val="26"/>
          <w:szCs w:val="26"/>
          <w:lang w:val="vi-VN"/>
        </w:rPr>
        <w:t>dạy học</w:t>
      </w:r>
      <w:r w:rsidRPr="000B3DDB">
        <w:rPr>
          <w:rFonts w:ascii="Times New Roman" w:hAnsi="Times New Roman"/>
          <w:b/>
          <w:sz w:val="26"/>
          <w:szCs w:val="26"/>
        </w:rPr>
        <w:t xml:space="preserve"> chi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tiết</w:t>
      </w:r>
      <w:proofErr w:type="spellEnd"/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4111"/>
        <w:gridCol w:w="1276"/>
        <w:gridCol w:w="1717"/>
      </w:tblGrid>
      <w:tr w:rsidR="004342A1" w:rsidRPr="00D56E2E" w14:paraId="262166F2" w14:textId="77777777" w:rsidTr="00790CB5">
        <w:trPr>
          <w:trHeight w:val="662"/>
          <w:jc w:val="center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ADA47D" w14:textId="77777777" w:rsidR="004342A1" w:rsidRPr="00D56E2E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Buổi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8C2F8C" w14:textId="77777777" w:rsidR="004342A1" w:rsidRPr="00D56E2E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Hình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tổ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chức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411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08C310" w14:textId="77777777" w:rsidR="004342A1" w:rsidRPr="00D56E2E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Nội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dung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chính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2FEEF0" w14:textId="77777777" w:rsidR="004342A1" w:rsidRPr="00D56E2E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CĐRHP</w:t>
            </w:r>
            <w:proofErr w:type="spellEnd"/>
          </w:p>
        </w:tc>
        <w:tc>
          <w:tcPr>
            <w:tcW w:w="1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EE5AE1" w14:textId="77777777" w:rsidR="004342A1" w:rsidRPr="00D56E2E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Nhiệm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vụ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của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người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</w:tr>
      <w:tr w:rsidR="001E27C5" w:rsidRPr="00D56E2E" w14:paraId="11C56E1F" w14:textId="77777777" w:rsidTr="00790CB5">
        <w:trPr>
          <w:jc w:val="center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876309" w14:textId="5E1E5721" w:rsidR="001E27C5" w:rsidRPr="00D56E2E" w:rsidRDefault="001E27C5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C32019" w14:textId="37CA4E65" w:rsidR="001E27C5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2624B312" w14:textId="77777777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nhớ</w:t>
            </w:r>
            <w:proofErr w:type="spellEnd"/>
          </w:p>
          <w:p w14:paraId="4CF70366" w14:textId="77777777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</w:p>
          <w:p w14:paraId="2BEF4B14" w14:textId="672E4D5C" w:rsidR="00735537" w:rsidRPr="00010C08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4111" w:type="dxa"/>
            <w:shd w:val="clear" w:color="auto" w:fill="auto"/>
            <w:tcMar>
              <w:left w:w="57" w:type="dxa"/>
              <w:right w:w="57" w:type="dxa"/>
            </w:tcMar>
          </w:tcPr>
          <w:p w14:paraId="359A9CA0" w14:textId="77777777" w:rsidR="00735537" w:rsidRPr="00B96C53" w:rsidRDefault="00735537" w:rsidP="006E47A4">
            <w:pPr>
              <w:spacing w:after="0"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về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cách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sử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Đề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cương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chi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tiết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kiểm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tra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đánh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giá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  <w:p w14:paraId="07776E82" w14:textId="77777777" w:rsidR="00735537" w:rsidRDefault="00735537" w:rsidP="006E47A4">
            <w:pPr>
              <w:spacing w:after="0"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 w:rsidRPr="00B96C5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cấu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trúc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trong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một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thực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hành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14:paraId="1AFEDC92" w14:textId="77777777" w:rsidR="00735537" w:rsidRDefault="00735537" w:rsidP="006E47A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Practice test 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: Reading and Writing (Pages 12-23)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16200D05" w14:textId="3E607FB1" w:rsidR="001E27C5" w:rsidRPr="00D56E2E" w:rsidRDefault="00735537" w:rsidP="006E47A4">
            <w:pPr>
              <w:tabs>
                <w:tab w:val="left" w:pos="567"/>
              </w:tabs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+ Correction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1A102C" w14:textId="77777777" w:rsidR="00B02296" w:rsidRDefault="00B02296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6FEB4A5D" w14:textId="77777777" w:rsidR="00B02296" w:rsidRDefault="00B02296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66A0289E" w14:textId="3090BE95" w:rsidR="001E27C5" w:rsidRPr="00D56E2E" w:rsidRDefault="00B02296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</w:tc>
        <w:tc>
          <w:tcPr>
            <w:tcW w:w="1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F4602A" w14:textId="1B18382B" w:rsidR="00735537" w:rsidRPr="00D56E2E" w:rsidRDefault="00735537" w:rsidP="00D95EE7">
            <w:pPr>
              <w:pStyle w:val="Default"/>
              <w:spacing w:line="264" w:lineRule="auto"/>
              <w:jc w:val="center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</w:p>
          <w:p w14:paraId="1D19F2F7" w14:textId="77777777" w:rsidR="00735537" w:rsidRPr="00D56E2E" w:rsidRDefault="00735537" w:rsidP="00D95EE7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29433142" w14:textId="77777777" w:rsidR="001E27C5" w:rsidRPr="00D56E2E" w:rsidRDefault="001E27C5" w:rsidP="00D95EE7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342A1" w:rsidRPr="00D56E2E" w14:paraId="1CCDD767" w14:textId="77777777" w:rsidTr="00790CB5">
        <w:trPr>
          <w:jc w:val="center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771978" w14:textId="3460B3CE" w:rsidR="00913076" w:rsidRPr="00D56E2E" w:rsidRDefault="001E27C5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36955C" w14:textId="765AA600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300CA9E3" w14:textId="77777777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nhớ</w:t>
            </w:r>
            <w:proofErr w:type="spellEnd"/>
          </w:p>
          <w:p w14:paraId="70DE3D88" w14:textId="77777777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</w:p>
          <w:p w14:paraId="7618FC56" w14:textId="18EB82F8" w:rsidR="004342A1" w:rsidRPr="00010C08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4111" w:type="dxa"/>
            <w:shd w:val="clear" w:color="auto" w:fill="auto"/>
            <w:tcMar>
              <w:left w:w="57" w:type="dxa"/>
              <w:right w:w="57" w:type="dxa"/>
            </w:tcMar>
          </w:tcPr>
          <w:p w14:paraId="69200656" w14:textId="77777777" w:rsidR="00735537" w:rsidRDefault="00735537" w:rsidP="006E47A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717056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Practice test 1: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Listening and Speaking (Pages 24-31)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37957717" w14:textId="0CA004A3" w:rsidR="004342A1" w:rsidRPr="00D56E2E" w:rsidRDefault="00735537" w:rsidP="006E47A4">
            <w:pPr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+ Correction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9C62E7" w14:textId="77777777" w:rsidR="004342A1" w:rsidRDefault="004342A1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 w:rsidR="00010C08"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016C2D1A" w14:textId="77777777" w:rsidR="00010C08" w:rsidRDefault="00010C08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7C066CF7" w14:textId="18D8A3D3" w:rsidR="00010C08" w:rsidRPr="00D56E2E" w:rsidRDefault="00010C08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</w:tc>
        <w:tc>
          <w:tcPr>
            <w:tcW w:w="1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5F7B39" w14:textId="0B2F94B4" w:rsidR="00F55669" w:rsidRPr="00D56E2E" w:rsidRDefault="00F55669" w:rsidP="00D95EE7">
            <w:pPr>
              <w:pStyle w:val="Default"/>
              <w:spacing w:line="264" w:lineRule="auto"/>
              <w:jc w:val="center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</w:p>
          <w:p w14:paraId="1C072A8D" w14:textId="77777777" w:rsidR="00F55669" w:rsidRPr="00D56E2E" w:rsidRDefault="00F55669" w:rsidP="00D95EE7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1D8F481A" w14:textId="77777777" w:rsidR="004342A1" w:rsidRPr="00D56E2E" w:rsidRDefault="004342A1" w:rsidP="00D95EE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4342A1" w:rsidRPr="00D56E2E" w14:paraId="743FBBB0" w14:textId="77777777" w:rsidTr="00790CB5">
        <w:trPr>
          <w:trHeight w:val="310"/>
          <w:jc w:val="center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BBB4D4" w14:textId="4397FA40" w:rsidR="001E27C5" w:rsidRPr="00D56E2E" w:rsidRDefault="00913076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  <w:p w14:paraId="5C4003BA" w14:textId="53F5B203" w:rsidR="004342A1" w:rsidRPr="00D56E2E" w:rsidRDefault="004342A1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0BA0EF" w14:textId="0E9F3734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7C29F25F" w14:textId="77777777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nhớ</w:t>
            </w:r>
            <w:proofErr w:type="spellEnd"/>
          </w:p>
          <w:p w14:paraId="704428F6" w14:textId="77777777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</w:p>
          <w:p w14:paraId="1EDBE893" w14:textId="01E4485A" w:rsidR="004342A1" w:rsidRPr="00D56E2E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4111" w:type="dxa"/>
            <w:shd w:val="clear" w:color="auto" w:fill="auto"/>
            <w:tcMar>
              <w:left w:w="57" w:type="dxa"/>
              <w:right w:w="57" w:type="dxa"/>
            </w:tcMar>
          </w:tcPr>
          <w:p w14:paraId="70B40463" w14:textId="77777777" w:rsidR="00735537" w:rsidRDefault="00735537" w:rsidP="006E47A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717056">
              <w:rPr>
                <w:rFonts w:ascii="Times New Roman" w:hAnsi="Times New Roman"/>
                <w:bCs/>
                <w:sz w:val="26"/>
                <w:szCs w:val="26"/>
              </w:rPr>
              <w:t>+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Practice test 2: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Reading and Writing (Pages 32-43)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75762412" w14:textId="45192AFF" w:rsidR="004342A1" w:rsidRPr="00D56E2E" w:rsidRDefault="00735537" w:rsidP="006E47A4">
            <w:pPr>
              <w:shd w:val="clear" w:color="auto" w:fill="FFFFFF"/>
              <w:spacing w:after="0" w:line="264" w:lineRule="auto"/>
              <w:textAlignment w:val="baselin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+ Correction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AADEA5" w14:textId="7F0FC35C" w:rsidR="00010C08" w:rsidRDefault="00010C08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242C307E" w14:textId="5123EAD6" w:rsidR="00010C08" w:rsidRDefault="00010C08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1BC717C1" w14:textId="77777777" w:rsidR="004342A1" w:rsidRDefault="00010C08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3BF97400" w14:textId="0809D5B8" w:rsidR="00010C08" w:rsidRDefault="00010C08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7A2F48E3" w14:textId="0FE44768" w:rsidR="00010C08" w:rsidRDefault="00010C08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  <w:p w14:paraId="5052AA1E" w14:textId="3E349F92" w:rsidR="00010C08" w:rsidRPr="00D56E2E" w:rsidRDefault="00010C08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P10</w:t>
            </w:r>
          </w:p>
        </w:tc>
        <w:tc>
          <w:tcPr>
            <w:tcW w:w="1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E36937" w14:textId="3B687104" w:rsidR="00782725" w:rsidRPr="00D56E2E" w:rsidRDefault="00782725" w:rsidP="00D95EE7">
            <w:pPr>
              <w:pStyle w:val="Default"/>
              <w:spacing w:line="264" w:lineRule="auto"/>
              <w:jc w:val="center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</w:p>
          <w:p w14:paraId="0E4841B1" w14:textId="77777777" w:rsidR="00782725" w:rsidRPr="00D56E2E" w:rsidRDefault="00782725" w:rsidP="00D95EE7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0E552A2D" w14:textId="77777777" w:rsidR="004342A1" w:rsidRPr="00D56E2E" w:rsidRDefault="004342A1" w:rsidP="00D95EE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E27C5" w:rsidRPr="00D56E2E" w14:paraId="0389AE70" w14:textId="77777777" w:rsidTr="00790CB5">
        <w:trPr>
          <w:trHeight w:val="310"/>
          <w:jc w:val="center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72FE4B" w14:textId="38683813" w:rsidR="001E27C5" w:rsidRPr="00D56E2E" w:rsidRDefault="001E27C5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9B81E6" w14:textId="0D157A45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3CD34FAA" w14:textId="77777777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nhớ</w:t>
            </w:r>
            <w:proofErr w:type="spellEnd"/>
          </w:p>
          <w:p w14:paraId="11A3F0F2" w14:textId="77777777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</w:p>
          <w:p w14:paraId="4B927E81" w14:textId="595F32A1" w:rsidR="001E27C5" w:rsidRPr="00010C08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4111" w:type="dxa"/>
            <w:shd w:val="clear" w:color="auto" w:fill="auto"/>
            <w:tcMar>
              <w:left w:w="57" w:type="dxa"/>
              <w:right w:w="57" w:type="dxa"/>
            </w:tcMar>
          </w:tcPr>
          <w:p w14:paraId="409AE4B0" w14:textId="77777777" w:rsidR="00735537" w:rsidRDefault="00735537" w:rsidP="006E47A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717056">
              <w:rPr>
                <w:rFonts w:ascii="Times New Roman" w:hAnsi="Times New Roman"/>
                <w:bCs/>
                <w:sz w:val="26"/>
                <w:szCs w:val="26"/>
              </w:rPr>
              <w:t>+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Practice test 2: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Listening and Speaking (Pages 44-51)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4E0BED0F" w14:textId="1144108E" w:rsidR="001E27C5" w:rsidRPr="00D56E2E" w:rsidRDefault="00735537" w:rsidP="006E47A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+ Correction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1E9400" w14:textId="77777777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0C20815F" w14:textId="77777777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560FC3EC" w14:textId="77777777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35DC073B" w14:textId="77777777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550E3BBF" w14:textId="77777777" w:rsidR="00735537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  <w:p w14:paraId="3A923C41" w14:textId="1E16FC02" w:rsidR="001E27C5" w:rsidRPr="00D56E2E" w:rsidRDefault="00735537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P10</w:t>
            </w:r>
          </w:p>
        </w:tc>
        <w:tc>
          <w:tcPr>
            <w:tcW w:w="1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983569" w14:textId="30C48610" w:rsidR="00735537" w:rsidRPr="00D56E2E" w:rsidRDefault="00735537" w:rsidP="00D95EE7">
            <w:pPr>
              <w:pStyle w:val="Default"/>
              <w:spacing w:line="264" w:lineRule="auto"/>
              <w:jc w:val="center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</w:p>
          <w:p w14:paraId="3445D3C3" w14:textId="77777777" w:rsidR="00735537" w:rsidRPr="00D56E2E" w:rsidRDefault="00735537" w:rsidP="00D95EE7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171E615B" w14:textId="77777777" w:rsidR="001E27C5" w:rsidRPr="00D56E2E" w:rsidRDefault="001E27C5" w:rsidP="00D95EE7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342A1" w:rsidRPr="00D56E2E" w14:paraId="5AE9AF70" w14:textId="77777777" w:rsidTr="00790CB5">
        <w:trPr>
          <w:trHeight w:val="310"/>
          <w:jc w:val="center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947350" w14:textId="39157EF1" w:rsidR="001E27C5" w:rsidRPr="00D56E2E" w:rsidRDefault="00913076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  <w:p w14:paraId="4C1049BF" w14:textId="41BFFEAA" w:rsidR="004342A1" w:rsidRPr="00D56E2E" w:rsidRDefault="004342A1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33B672" w14:textId="0C005B46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17EB284E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nhớ</w:t>
            </w:r>
            <w:proofErr w:type="spellEnd"/>
          </w:p>
          <w:p w14:paraId="3375F999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</w:p>
          <w:p w14:paraId="27E9F323" w14:textId="4FF54470" w:rsidR="004342A1" w:rsidRPr="00D56E2E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4111" w:type="dxa"/>
            <w:shd w:val="clear" w:color="auto" w:fill="auto"/>
            <w:tcMar>
              <w:left w:w="57" w:type="dxa"/>
              <w:right w:w="57" w:type="dxa"/>
            </w:tcMar>
          </w:tcPr>
          <w:p w14:paraId="6AD5E30E" w14:textId="77777777" w:rsidR="001A007F" w:rsidRDefault="001A007F" w:rsidP="006E47A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717056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 xml:space="preserve">Practice test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Reading and Writing (Pages 52-63)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603B1AC3" w14:textId="2A747E3B" w:rsidR="00782725" w:rsidRPr="00D56E2E" w:rsidRDefault="001A007F" w:rsidP="006E47A4">
            <w:pPr>
              <w:shd w:val="clear" w:color="auto" w:fill="FFFFFF"/>
              <w:spacing w:after="0" w:line="264" w:lineRule="auto"/>
              <w:textAlignment w:val="baseline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+ Correction</w:t>
            </w:r>
          </w:p>
          <w:p w14:paraId="55215BE2" w14:textId="77777777" w:rsidR="004342A1" w:rsidRPr="00D56E2E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BBA599" w14:textId="77777777" w:rsidR="00010C08" w:rsidRDefault="00010C08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41CCA70A" w14:textId="77777777" w:rsidR="00010C08" w:rsidRDefault="00010C08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6330F6E8" w14:textId="77777777" w:rsidR="00010C08" w:rsidRDefault="00010C08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687D1F09" w14:textId="77777777" w:rsidR="00010C08" w:rsidRDefault="00010C08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231C86AB" w14:textId="77777777" w:rsidR="00010C08" w:rsidRDefault="00010C08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  <w:p w14:paraId="7BCEC297" w14:textId="18672544" w:rsidR="004342A1" w:rsidRPr="00D56E2E" w:rsidRDefault="00010C08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P10</w:t>
            </w:r>
          </w:p>
        </w:tc>
        <w:tc>
          <w:tcPr>
            <w:tcW w:w="1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35BB46" w14:textId="7E57E4F5" w:rsidR="00782725" w:rsidRPr="00D56E2E" w:rsidRDefault="00782725" w:rsidP="00D95EE7">
            <w:pPr>
              <w:pStyle w:val="Default"/>
              <w:spacing w:line="264" w:lineRule="auto"/>
              <w:jc w:val="center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</w:p>
          <w:p w14:paraId="195E4513" w14:textId="77777777" w:rsidR="00782725" w:rsidRPr="00D56E2E" w:rsidRDefault="00782725" w:rsidP="00D95EE7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460C24B9" w14:textId="77777777" w:rsidR="004342A1" w:rsidRPr="00D56E2E" w:rsidRDefault="004342A1" w:rsidP="00D95EE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A007F" w:rsidRPr="00D56E2E" w14:paraId="5C1C38E8" w14:textId="77777777" w:rsidTr="00790CB5">
        <w:trPr>
          <w:trHeight w:val="310"/>
          <w:jc w:val="center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8CEEC9" w14:textId="08B3C8EF" w:rsidR="001A007F" w:rsidRPr="00D56E2E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3BED59" w14:textId="04BA345F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0C0D4F05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nhớ</w:t>
            </w:r>
            <w:proofErr w:type="spellEnd"/>
          </w:p>
          <w:p w14:paraId="759D24A4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lastRenderedPageBreak/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</w:p>
          <w:p w14:paraId="336BAE9B" w14:textId="77777777" w:rsidR="001A007F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  <w:p w14:paraId="47B17B99" w14:textId="7677CCDE" w:rsidR="00DF0142" w:rsidRPr="00010C08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</w:p>
        </w:tc>
        <w:tc>
          <w:tcPr>
            <w:tcW w:w="4111" w:type="dxa"/>
            <w:shd w:val="clear" w:color="auto" w:fill="auto"/>
            <w:tcMar>
              <w:left w:w="57" w:type="dxa"/>
              <w:right w:w="57" w:type="dxa"/>
            </w:tcMar>
          </w:tcPr>
          <w:p w14:paraId="045AC9E8" w14:textId="77777777" w:rsidR="001A007F" w:rsidRDefault="001A007F" w:rsidP="006E47A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+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 xml:space="preserve">Practice test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Listening and Speaking (Pages 64-71)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7EDF699B" w14:textId="2A006981" w:rsidR="001A007F" w:rsidRPr="00D56E2E" w:rsidRDefault="001A007F" w:rsidP="006E47A4">
            <w:pPr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Ôn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giữa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kỳ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B50D08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0FC1E571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1C8BEB82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3ED68A55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4785A9E2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  <w:p w14:paraId="5BE35505" w14:textId="6DD3161F" w:rsidR="001A007F" w:rsidRPr="007D6464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P10</w:t>
            </w:r>
          </w:p>
        </w:tc>
        <w:tc>
          <w:tcPr>
            <w:tcW w:w="1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EACEE1" w14:textId="0CF78058" w:rsidR="001A007F" w:rsidRPr="00D56E2E" w:rsidRDefault="001A007F" w:rsidP="00D95EE7">
            <w:pPr>
              <w:pStyle w:val="Default"/>
              <w:spacing w:line="264" w:lineRule="auto"/>
              <w:jc w:val="center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lastRenderedPageBreak/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</w:p>
          <w:p w14:paraId="740F8193" w14:textId="7CEC6526" w:rsidR="001A007F" w:rsidRPr="001A007F" w:rsidRDefault="001A007F" w:rsidP="00D95EE7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5FF91E40" w14:textId="0E0374D5" w:rsidR="001A007F" w:rsidRDefault="001A007F" w:rsidP="00D95EE7">
            <w:pPr>
              <w:tabs>
                <w:tab w:val="left" w:pos="567"/>
              </w:tabs>
              <w:spacing w:after="0" w:line="264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lastRenderedPageBreak/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hợp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thắc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mắc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liên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quan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đến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chiến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thuật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làm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trao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đổi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sau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đó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GV</w:t>
            </w:r>
            <w:proofErr w:type="spellEnd"/>
          </w:p>
          <w:p w14:paraId="3B418871" w14:textId="35A5C015" w:rsidR="001A007F" w:rsidRPr="00010C08" w:rsidRDefault="001A007F" w:rsidP="00D95EE7">
            <w:pPr>
              <w:tabs>
                <w:tab w:val="left" w:pos="567"/>
              </w:tabs>
              <w:spacing w:after="0" w:line="264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Rèn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thêm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ở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nhà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để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chuẩn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bị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kiểm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tra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giữa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kỳ</w:t>
            </w:r>
            <w:proofErr w:type="spellEnd"/>
          </w:p>
        </w:tc>
      </w:tr>
      <w:tr w:rsidR="001A007F" w:rsidRPr="00D56E2E" w14:paraId="16AE29B8" w14:textId="77777777" w:rsidTr="00790CB5">
        <w:trPr>
          <w:trHeight w:val="310"/>
          <w:jc w:val="center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549C89" w14:textId="7CDEC13F" w:rsidR="001A007F" w:rsidRPr="00D56E2E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7</w:t>
            </w:r>
          </w:p>
          <w:p w14:paraId="51FC3A8C" w14:textId="74302315" w:rsidR="001A007F" w:rsidRPr="00D56E2E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5EE50D" w14:textId="5A40C9B5" w:rsidR="001A007F" w:rsidRPr="00D56E2E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010C08">
              <w:rPr>
                <w:rFonts w:ascii="Times New Roman" w:hAnsi="Times New Roman"/>
                <w:sz w:val="26"/>
                <w:szCs w:val="26"/>
              </w:rPr>
              <w:t>Dạy</w:t>
            </w:r>
            <w:proofErr w:type="spellEnd"/>
            <w:r w:rsidRPr="00010C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sz w:val="26"/>
                <w:szCs w:val="26"/>
              </w:rPr>
              <w:t>va</w:t>
            </w:r>
            <w:proofErr w:type="spellEnd"/>
            <w:r w:rsidRPr="00010C08">
              <w:rPr>
                <w:rFonts w:ascii="Times New Roman" w:hAnsi="Times New Roman"/>
                <w:sz w:val="26"/>
                <w:szCs w:val="26"/>
              </w:rPr>
              <w:t xml:space="preserve">̀ </w:t>
            </w:r>
            <w:proofErr w:type="spellStart"/>
            <w:r w:rsidRPr="00010C08">
              <w:rPr>
                <w:rFonts w:ascii="Times New Roman" w:hAnsi="Times New Roman"/>
                <w:sz w:val="26"/>
                <w:szCs w:val="26"/>
              </w:rPr>
              <w:t>học</w:t>
            </w:r>
            <w:proofErr w:type="spellEnd"/>
            <w:r w:rsidRPr="00010C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sz w:val="26"/>
                <w:szCs w:val="26"/>
              </w:rPr>
              <w:t>trực</w:t>
            </w:r>
            <w:proofErr w:type="spellEnd"/>
            <w:r w:rsidRPr="00010C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sz w:val="26"/>
                <w:szCs w:val="26"/>
              </w:rPr>
              <w:t>ti</w:t>
            </w:r>
            <w:r>
              <w:rPr>
                <w:rFonts w:ascii="Times New Roman" w:hAnsi="Times New Roman"/>
                <w:sz w:val="26"/>
                <w:szCs w:val="26"/>
              </w:rPr>
              <w:t>ếp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</w:p>
        </w:tc>
        <w:tc>
          <w:tcPr>
            <w:tcW w:w="4111" w:type="dxa"/>
            <w:shd w:val="clear" w:color="auto" w:fill="auto"/>
            <w:tcMar>
              <w:left w:w="57" w:type="dxa"/>
              <w:right w:w="57" w:type="dxa"/>
            </w:tcMar>
          </w:tcPr>
          <w:p w14:paraId="065CF888" w14:textId="77777777" w:rsidR="00DF0142" w:rsidRDefault="00DF0142" w:rsidP="006E47A4">
            <w:pPr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+ </w:t>
            </w:r>
            <w:r w:rsidRPr="004529CE">
              <w:rPr>
                <w:rFonts w:ascii="Times New Roman" w:hAnsi="Times New Roman"/>
                <w:b/>
                <w:sz w:val="26"/>
                <w:szCs w:val="26"/>
              </w:rPr>
              <w:t>MID TERM TEST</w:t>
            </w:r>
          </w:p>
          <w:p w14:paraId="5785F58B" w14:textId="37B72996" w:rsidR="001A007F" w:rsidRPr="00D56E2E" w:rsidRDefault="00DF0142" w:rsidP="006E47A4">
            <w:pPr>
              <w:pStyle w:val="Default"/>
              <w:spacing w:line="264" w:lineRule="auto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+ Mid-term test correction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29BCD2" w14:textId="287148E4" w:rsidR="001A007F" w:rsidRPr="00D56E2E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3DB0A2" w14:textId="7B75CFD0" w:rsidR="001A007F" w:rsidRPr="00D56E2E" w:rsidRDefault="001A007F" w:rsidP="00D95EE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Làm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bài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kiểm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tra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giữa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kỳ</w:t>
            </w:r>
            <w:proofErr w:type="spellEnd"/>
          </w:p>
        </w:tc>
      </w:tr>
      <w:tr w:rsidR="001A007F" w:rsidRPr="00D56E2E" w14:paraId="65D99BB1" w14:textId="77777777" w:rsidTr="00790CB5">
        <w:trPr>
          <w:trHeight w:val="310"/>
          <w:jc w:val="center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7BC056" w14:textId="6836BDF9" w:rsidR="001A007F" w:rsidRPr="00D56E2E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CCB266" w14:textId="6CFB4EDE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2BE4CEFE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nhớ</w:t>
            </w:r>
            <w:proofErr w:type="spellEnd"/>
          </w:p>
          <w:p w14:paraId="03E5BB3F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</w:p>
          <w:p w14:paraId="798E9774" w14:textId="1F4D129E" w:rsidR="001A007F" w:rsidRPr="00010C08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4111" w:type="dxa"/>
            <w:shd w:val="clear" w:color="auto" w:fill="auto"/>
            <w:tcMar>
              <w:left w:w="57" w:type="dxa"/>
              <w:right w:w="57" w:type="dxa"/>
            </w:tcMar>
          </w:tcPr>
          <w:p w14:paraId="1194EEEF" w14:textId="77777777" w:rsidR="00DF0142" w:rsidRDefault="00DF0142" w:rsidP="006E47A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717056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 xml:space="preserve">Practice test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Reading and Writing (Pages 72-83)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6E5532DA" w14:textId="199F08FD" w:rsidR="001A007F" w:rsidRPr="00D56E2E" w:rsidRDefault="00DF0142" w:rsidP="006E47A4">
            <w:pPr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+ Correction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F4B2D6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5E7DC47C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19E7B5EC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693ACF49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102F1856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  <w:p w14:paraId="558CBCD2" w14:textId="79C55588" w:rsidR="001A007F" w:rsidRPr="007D6464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P10</w:t>
            </w:r>
          </w:p>
        </w:tc>
        <w:tc>
          <w:tcPr>
            <w:tcW w:w="1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889363" w14:textId="32C6C204" w:rsidR="00DF0142" w:rsidRPr="00D56E2E" w:rsidRDefault="00DF0142" w:rsidP="00D95EE7">
            <w:pPr>
              <w:pStyle w:val="Default"/>
              <w:spacing w:line="264" w:lineRule="auto"/>
              <w:jc w:val="center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</w:p>
          <w:p w14:paraId="778B0E09" w14:textId="77777777" w:rsidR="00DF0142" w:rsidRPr="001A007F" w:rsidRDefault="00DF0142" w:rsidP="00D95EE7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1334A639" w14:textId="77777777" w:rsidR="001A007F" w:rsidRPr="00010C08" w:rsidRDefault="001A007F" w:rsidP="00D95EE7">
            <w:pPr>
              <w:tabs>
                <w:tab w:val="left" w:pos="567"/>
              </w:tabs>
              <w:spacing w:after="0" w:line="264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1A007F" w:rsidRPr="00D56E2E" w14:paraId="46E32045" w14:textId="77777777" w:rsidTr="00790CB5">
        <w:trPr>
          <w:trHeight w:val="310"/>
          <w:jc w:val="center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2C1739" w14:textId="08A87ECF" w:rsidR="001A007F" w:rsidRPr="00D56E2E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90091D" w14:textId="000D7BFC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6BBA980A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nhớ</w:t>
            </w:r>
            <w:proofErr w:type="spellEnd"/>
          </w:p>
          <w:p w14:paraId="7067B73C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</w:p>
          <w:p w14:paraId="7783B4D4" w14:textId="55ED5F86" w:rsidR="001A007F" w:rsidRPr="00D56E2E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4111" w:type="dxa"/>
            <w:shd w:val="clear" w:color="auto" w:fill="auto"/>
            <w:tcMar>
              <w:left w:w="57" w:type="dxa"/>
              <w:right w:w="57" w:type="dxa"/>
            </w:tcMar>
          </w:tcPr>
          <w:p w14:paraId="47A1D5C5" w14:textId="77777777" w:rsidR="00DF0142" w:rsidRDefault="00DF0142" w:rsidP="006E47A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BA69D7">
              <w:rPr>
                <w:rFonts w:ascii="Times New Roman" w:hAnsi="Times New Roman"/>
                <w:bCs/>
                <w:sz w:val="26"/>
                <w:szCs w:val="26"/>
              </w:rPr>
              <w:t>+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 xml:space="preserve">Practice test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8A0CB6">
              <w:rPr>
                <w:rFonts w:ascii="Times New Roman" w:hAnsi="Times New Roman"/>
                <w:b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Listening and Speaking (Pages 84-91)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12BD2207" w14:textId="687315DD" w:rsidR="001A007F" w:rsidRPr="00D56E2E" w:rsidRDefault="00DF0142" w:rsidP="006E47A4">
            <w:pPr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+ Correction</w:t>
            </w: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FC33F8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3B62999F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50AC2B26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78002818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390F1203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  <w:p w14:paraId="7CCF2781" w14:textId="1232C925" w:rsidR="001A007F" w:rsidRPr="00D56E2E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P10</w:t>
            </w:r>
          </w:p>
        </w:tc>
        <w:tc>
          <w:tcPr>
            <w:tcW w:w="1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878CCE" w14:textId="0E0DEBDF" w:rsidR="001A007F" w:rsidRPr="00010C08" w:rsidRDefault="001A007F" w:rsidP="00D95EE7">
            <w:pPr>
              <w:pStyle w:val="Default"/>
              <w:spacing w:line="264" w:lineRule="auto"/>
              <w:jc w:val="center"/>
              <w:rPr>
                <w:sz w:val="26"/>
                <w:szCs w:val="26"/>
              </w:rPr>
            </w:pPr>
            <w:r w:rsidRPr="00010C08">
              <w:rPr>
                <w:sz w:val="26"/>
                <w:szCs w:val="26"/>
              </w:rPr>
              <w:t xml:space="preserve">+ </w:t>
            </w:r>
            <w:proofErr w:type="spellStart"/>
            <w:r w:rsidRPr="00010C08">
              <w:rPr>
                <w:sz w:val="26"/>
                <w:szCs w:val="26"/>
              </w:rPr>
              <w:t>Thực</w:t>
            </w:r>
            <w:proofErr w:type="spellEnd"/>
            <w:r w:rsidRPr="00010C08">
              <w:rPr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sz w:val="26"/>
                <w:szCs w:val="26"/>
              </w:rPr>
              <w:t>hành</w:t>
            </w:r>
            <w:proofErr w:type="spellEnd"/>
            <w:r w:rsidRPr="00010C08">
              <w:rPr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sz w:val="26"/>
                <w:szCs w:val="26"/>
              </w:rPr>
              <w:t>cá</w:t>
            </w:r>
            <w:proofErr w:type="spellEnd"/>
            <w:r w:rsidRPr="00010C08">
              <w:rPr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sz w:val="26"/>
                <w:szCs w:val="26"/>
              </w:rPr>
              <w:t>nhân</w:t>
            </w:r>
            <w:proofErr w:type="spellEnd"/>
          </w:p>
          <w:p w14:paraId="5731AB74" w14:textId="77777777" w:rsidR="001A007F" w:rsidRPr="00010C08" w:rsidRDefault="001A007F" w:rsidP="00D95EE7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10C08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10C08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10C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010C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010C08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010C08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322B6C36" w14:textId="77777777" w:rsidR="001A007F" w:rsidRPr="00D56E2E" w:rsidRDefault="001A007F" w:rsidP="00D95EE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A007F" w:rsidRPr="00D56E2E" w14:paraId="47B1FA54" w14:textId="77777777" w:rsidTr="00790CB5">
        <w:trPr>
          <w:trHeight w:val="310"/>
          <w:jc w:val="center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B5FB99" w14:textId="51FE3F78" w:rsidR="001A007F" w:rsidRPr="00D56E2E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017B06" w14:textId="205A243A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27D97337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nhớ</w:t>
            </w:r>
            <w:proofErr w:type="spellEnd"/>
          </w:p>
          <w:p w14:paraId="5C25DD3F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</w:p>
          <w:p w14:paraId="62820FE5" w14:textId="33A592AE" w:rsidR="001A007F" w:rsidRPr="00D56E2E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4111" w:type="dxa"/>
            <w:shd w:val="clear" w:color="auto" w:fill="auto"/>
            <w:tcMar>
              <w:left w:w="57" w:type="dxa"/>
              <w:right w:w="57" w:type="dxa"/>
            </w:tcMar>
          </w:tcPr>
          <w:p w14:paraId="6BE3D50D" w14:textId="77777777" w:rsidR="00DF0142" w:rsidRPr="00583D65" w:rsidRDefault="00DF0142" w:rsidP="006E47A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A69D7">
              <w:rPr>
                <w:rFonts w:ascii="Times New Roman" w:hAnsi="Times New Roman"/>
                <w:sz w:val="26"/>
                <w:szCs w:val="26"/>
              </w:rPr>
              <w:t>+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PET extra practice test </w:t>
            </w:r>
          </w:p>
          <w:p w14:paraId="1E715188" w14:textId="77777777" w:rsidR="00DF0142" w:rsidRDefault="00DF0142" w:rsidP="006E47A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Test 1: Reading, Writing and Listening (Pages 12-30)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32A8B2F0" w14:textId="7C5180FB" w:rsidR="001A007F" w:rsidRPr="00D56E2E" w:rsidRDefault="00DF0142" w:rsidP="006E47A4">
            <w:pPr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Correction 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5B51EE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6762E7DB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5865B8F0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5174BD1B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0687A08F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  <w:p w14:paraId="0CE56680" w14:textId="1C274912" w:rsidR="001A007F" w:rsidRPr="00D56E2E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P10</w:t>
            </w:r>
          </w:p>
        </w:tc>
        <w:tc>
          <w:tcPr>
            <w:tcW w:w="1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28EA64" w14:textId="471E8A60" w:rsidR="001A007F" w:rsidRPr="00D56E2E" w:rsidRDefault="001A007F" w:rsidP="00D95EE7">
            <w:pPr>
              <w:pStyle w:val="Default"/>
              <w:spacing w:line="264" w:lineRule="auto"/>
              <w:jc w:val="center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</w:p>
          <w:p w14:paraId="76B4BACB" w14:textId="77777777" w:rsidR="001A007F" w:rsidRPr="00D56E2E" w:rsidRDefault="001A007F" w:rsidP="00D95EE7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5799F0A6" w14:textId="77777777" w:rsidR="001A007F" w:rsidRPr="00D56E2E" w:rsidRDefault="001A007F" w:rsidP="00D95EE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A007F" w:rsidRPr="00D56E2E" w14:paraId="320D8112" w14:textId="77777777" w:rsidTr="00790CB5">
        <w:trPr>
          <w:trHeight w:val="310"/>
          <w:jc w:val="center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930609" w14:textId="22DA006A" w:rsidR="001A007F" w:rsidRPr="00D56E2E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AB25A9" w14:textId="3D2C88F5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20D0AF8B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nhớ</w:t>
            </w:r>
            <w:proofErr w:type="spellEnd"/>
          </w:p>
          <w:p w14:paraId="00EB3799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</w:p>
          <w:p w14:paraId="2A5B5F63" w14:textId="5AC0A2BA" w:rsidR="001A007F" w:rsidRPr="00010C08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4111" w:type="dxa"/>
            <w:shd w:val="clear" w:color="auto" w:fill="auto"/>
            <w:tcMar>
              <w:left w:w="57" w:type="dxa"/>
              <w:right w:w="57" w:type="dxa"/>
            </w:tcMar>
          </w:tcPr>
          <w:p w14:paraId="3EEF7D60" w14:textId="77777777" w:rsidR="00DF0142" w:rsidRPr="00583D65" w:rsidRDefault="00DF0142" w:rsidP="006E47A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21549">
              <w:rPr>
                <w:rFonts w:ascii="Times New Roman" w:hAnsi="Times New Roman"/>
                <w:sz w:val="26"/>
                <w:szCs w:val="26"/>
              </w:rPr>
              <w:t>+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PET extra practice test </w:t>
            </w:r>
          </w:p>
          <w:p w14:paraId="0E6723D2" w14:textId="04A9929C" w:rsidR="001A007F" w:rsidRPr="00D56E2E" w:rsidRDefault="00DF0142" w:rsidP="006E47A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Test 1: Speaking (Page 31) – </w:t>
            </w:r>
            <w:r w:rsidRPr="00583D65">
              <w:rPr>
                <w:rFonts w:ascii="Times New Roman" w:hAnsi="Times New Roman"/>
                <w:b/>
                <w:bCs/>
                <w:sz w:val="26"/>
                <w:szCs w:val="26"/>
              </w:rPr>
              <w:t>Cambridge Preliminary English Test 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01EF00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173ABC0D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P6</w:t>
            </w:r>
          </w:p>
          <w:p w14:paraId="434D0B86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7DBFF47C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48132CF6" w14:textId="77777777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  <w:p w14:paraId="25D5F460" w14:textId="22B0B335" w:rsidR="001A007F" w:rsidRPr="00D56E2E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P10</w:t>
            </w:r>
          </w:p>
        </w:tc>
        <w:tc>
          <w:tcPr>
            <w:tcW w:w="1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BDE90E" w14:textId="79AF5FD6" w:rsidR="00DF0142" w:rsidRPr="00D56E2E" w:rsidRDefault="00DF0142" w:rsidP="00D95EE7">
            <w:pPr>
              <w:pStyle w:val="Default"/>
              <w:spacing w:line="264" w:lineRule="auto"/>
              <w:jc w:val="center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</w:p>
          <w:p w14:paraId="59A2A496" w14:textId="77777777" w:rsidR="00DF0142" w:rsidRPr="00D56E2E" w:rsidRDefault="00DF0142" w:rsidP="00D95EE7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1C0CCC7C" w14:textId="77777777" w:rsidR="001A007F" w:rsidRPr="00D56E2E" w:rsidRDefault="001A007F" w:rsidP="00D95EE7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007F" w:rsidRPr="00D56E2E" w14:paraId="40BC0D45" w14:textId="77777777" w:rsidTr="00790CB5">
        <w:trPr>
          <w:trHeight w:val="310"/>
          <w:jc w:val="center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08207C" w14:textId="4315747C" w:rsidR="001A007F" w:rsidRPr="00D56E2E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FF5782" w14:textId="708EF5D8" w:rsidR="00DF0142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78D321D7" w14:textId="48F81DD4" w:rsidR="001A007F" w:rsidRPr="00D56E2E" w:rsidRDefault="00DF0142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411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D932F6" w14:textId="77777777" w:rsidR="00DF0142" w:rsidRPr="00717056" w:rsidRDefault="00DF0142" w:rsidP="00B02296">
            <w:pPr>
              <w:tabs>
                <w:tab w:val="left" w:pos="354"/>
                <w:tab w:val="left" w:pos="567"/>
              </w:tabs>
              <w:spacing w:after="0" w:line="264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proofErr w:type="spellStart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>Ôn</w:t>
            </w:r>
            <w:proofErr w:type="spellEnd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>tập</w:t>
            </w:r>
            <w:proofErr w:type="spellEnd"/>
          </w:p>
          <w:p w14:paraId="56C62B6B" w14:textId="7A84E89F" w:rsidR="001A007F" w:rsidRPr="00D56E2E" w:rsidRDefault="00DF0142" w:rsidP="00B02296">
            <w:pPr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>Giải</w:t>
            </w:r>
            <w:proofErr w:type="spellEnd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>đáp</w:t>
            </w:r>
            <w:proofErr w:type="spellEnd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>các</w:t>
            </w:r>
            <w:proofErr w:type="spellEnd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>câu</w:t>
            </w:r>
            <w:proofErr w:type="spellEnd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717056">
              <w:rPr>
                <w:rFonts w:ascii="Times New Roman" w:hAnsi="Times New Roman"/>
                <w:bCs/>
                <w:iCs/>
                <w:sz w:val="26"/>
                <w:szCs w:val="26"/>
              </w:rPr>
              <w:t>hỏi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F5566F" w14:textId="77777777" w:rsidR="001A007F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  <w:p w14:paraId="0B7C7A85" w14:textId="664E5697" w:rsidR="001A007F" w:rsidRPr="00D56E2E" w:rsidRDefault="001A007F" w:rsidP="00B02296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05DBE1" w14:textId="77777777" w:rsidR="001A007F" w:rsidRPr="00010C08" w:rsidRDefault="001A007F" w:rsidP="00D95EE7">
            <w:pPr>
              <w:tabs>
                <w:tab w:val="left" w:pos="567"/>
              </w:tabs>
              <w:spacing w:after="0" w:line="264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-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Tự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ôn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tập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lại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các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kiến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thức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đã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học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.</w:t>
            </w:r>
          </w:p>
          <w:p w14:paraId="41750134" w14:textId="084AC73E" w:rsidR="001A007F" w:rsidRPr="00B02296" w:rsidRDefault="001A007F" w:rsidP="00D95EE7">
            <w:pPr>
              <w:tabs>
                <w:tab w:val="left" w:pos="567"/>
              </w:tabs>
              <w:spacing w:after="0" w:line="264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-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Tự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đặt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câu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hỏi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để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thảo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luận</w:t>
            </w:r>
            <w:proofErr w:type="spellEnd"/>
            <w:r w:rsidRPr="00010C08">
              <w:rPr>
                <w:rFonts w:ascii="Times New Roman" w:hAnsi="Times New Roman"/>
                <w:bCs/>
                <w:iCs/>
                <w:sz w:val="26"/>
                <w:szCs w:val="26"/>
              </w:rPr>
              <w:t>.</w:t>
            </w:r>
          </w:p>
        </w:tc>
      </w:tr>
    </w:tbl>
    <w:p w14:paraId="3F080207" w14:textId="77777777" w:rsidR="00376D7C" w:rsidRDefault="00376D7C" w:rsidP="006E47A4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14:paraId="32833CC7" w14:textId="6AC0CD07" w:rsidR="004342A1" w:rsidRDefault="00376D7C" w:rsidP="00B3045E">
      <w:pPr>
        <w:spacing w:after="0" w:line="276" w:lineRule="auto"/>
        <w:ind w:firstLine="72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  <w:r w:rsidR="004342A1" w:rsidRPr="000B3DDB">
        <w:rPr>
          <w:rFonts w:ascii="Times New Roman" w:hAnsi="Times New Roman"/>
          <w:b/>
          <w:sz w:val="26"/>
          <w:szCs w:val="26"/>
        </w:rPr>
        <w:lastRenderedPageBreak/>
        <w:t xml:space="preserve">9.  </w:t>
      </w:r>
      <w:proofErr w:type="spellStart"/>
      <w:r w:rsidR="004342A1" w:rsidRPr="000B3DDB">
        <w:rPr>
          <w:rFonts w:ascii="Times New Roman" w:hAnsi="Times New Roman"/>
          <w:b/>
          <w:sz w:val="26"/>
          <w:szCs w:val="26"/>
        </w:rPr>
        <w:t>Đánh</w:t>
      </w:r>
      <w:proofErr w:type="spellEnd"/>
      <w:r w:rsidR="004342A1"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4342A1" w:rsidRPr="000B3DDB">
        <w:rPr>
          <w:rFonts w:ascii="Times New Roman" w:hAnsi="Times New Roman"/>
          <w:b/>
          <w:sz w:val="26"/>
          <w:szCs w:val="26"/>
        </w:rPr>
        <w:t>giá</w:t>
      </w:r>
      <w:proofErr w:type="spellEnd"/>
      <w:r w:rsidR="004342A1"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4342A1" w:rsidRPr="000B3DDB">
        <w:rPr>
          <w:rFonts w:ascii="Times New Roman" w:hAnsi="Times New Roman"/>
          <w:b/>
          <w:sz w:val="26"/>
          <w:szCs w:val="26"/>
        </w:rPr>
        <w:t>kết</w:t>
      </w:r>
      <w:proofErr w:type="spellEnd"/>
      <w:r w:rsidR="004342A1"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4342A1" w:rsidRPr="000B3DDB">
        <w:rPr>
          <w:rFonts w:ascii="Times New Roman" w:hAnsi="Times New Roman"/>
          <w:b/>
          <w:sz w:val="26"/>
          <w:szCs w:val="26"/>
        </w:rPr>
        <w:t>quả</w:t>
      </w:r>
      <w:proofErr w:type="spellEnd"/>
      <w:r w:rsidR="004342A1"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4342A1"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="004342A1"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4342A1" w:rsidRPr="000B3DDB">
        <w:rPr>
          <w:rFonts w:ascii="Times New Roman" w:hAnsi="Times New Roman"/>
          <w:b/>
          <w:sz w:val="26"/>
          <w:szCs w:val="26"/>
        </w:rPr>
        <w:t>tập</w:t>
      </w:r>
      <w:proofErr w:type="spellEnd"/>
    </w:p>
    <w:p w14:paraId="6FBF7C53" w14:textId="77777777" w:rsidR="004342A1" w:rsidRDefault="004342A1" w:rsidP="00B3045E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9.1. </w:t>
      </w:r>
      <w:proofErr w:type="spellStart"/>
      <w:r>
        <w:rPr>
          <w:rFonts w:ascii="Times New Roman" w:hAnsi="Times New Roman"/>
          <w:b/>
          <w:sz w:val="26"/>
          <w:szCs w:val="26"/>
        </w:rPr>
        <w:t>Đánh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giá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điểm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quá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trình</w:t>
      </w:r>
      <w:proofErr w:type="spellEnd"/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0"/>
        <w:gridCol w:w="1201"/>
        <w:gridCol w:w="171"/>
        <w:gridCol w:w="1071"/>
        <w:gridCol w:w="142"/>
        <w:gridCol w:w="1099"/>
        <w:gridCol w:w="80"/>
        <w:gridCol w:w="1161"/>
        <w:gridCol w:w="29"/>
        <w:gridCol w:w="1213"/>
        <w:gridCol w:w="1213"/>
        <w:gridCol w:w="910"/>
      </w:tblGrid>
      <w:tr w:rsidR="004342A1" w:rsidRPr="00B54907" w14:paraId="13EA67BA" w14:textId="77777777" w:rsidTr="004A3D1F">
        <w:trPr>
          <w:trHeight w:val="290"/>
          <w:jc w:val="center"/>
        </w:trPr>
        <w:tc>
          <w:tcPr>
            <w:tcW w:w="1281" w:type="dxa"/>
            <w:gridSpan w:val="2"/>
            <w:vMerge w:val="restart"/>
            <w:shd w:val="clear" w:color="auto" w:fill="auto"/>
            <w:vAlign w:val="center"/>
          </w:tcPr>
          <w:p w14:paraId="20117AC9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chí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đánh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giá</w:t>
            </w:r>
            <w:proofErr w:type="spellEnd"/>
          </w:p>
        </w:tc>
        <w:tc>
          <w:tcPr>
            <w:tcW w:w="6167" w:type="dxa"/>
            <w:gridSpan w:val="9"/>
            <w:shd w:val="clear" w:color="auto" w:fill="auto"/>
          </w:tcPr>
          <w:p w14:paraId="59A02398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ạt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quy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định</w:t>
            </w:r>
            <w:proofErr w:type="spellEnd"/>
          </w:p>
        </w:tc>
        <w:tc>
          <w:tcPr>
            <w:tcW w:w="1213" w:type="dxa"/>
            <w:vMerge w:val="restart"/>
            <w:vAlign w:val="center"/>
          </w:tcPr>
          <w:p w14:paraId="6F826F5C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Nhằm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CLOs</w:t>
            </w: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 w14:paraId="79F700E6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Trọng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số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(%)</w:t>
            </w:r>
          </w:p>
        </w:tc>
      </w:tr>
      <w:tr w:rsidR="004342A1" w:rsidRPr="00B54907" w14:paraId="662BF676" w14:textId="77777777" w:rsidTr="004A3D1F">
        <w:trPr>
          <w:trHeight w:val="549"/>
          <w:jc w:val="center"/>
        </w:trPr>
        <w:tc>
          <w:tcPr>
            <w:tcW w:w="1281" w:type="dxa"/>
            <w:gridSpan w:val="2"/>
            <w:vMerge/>
            <w:shd w:val="clear" w:color="auto" w:fill="auto"/>
          </w:tcPr>
          <w:p w14:paraId="2299FAE7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72" w:type="dxa"/>
            <w:gridSpan w:val="2"/>
            <w:shd w:val="clear" w:color="auto" w:fill="auto"/>
          </w:tcPr>
          <w:p w14:paraId="083B2977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sắc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giỏi</w:t>
            </w:r>
            <w:proofErr w:type="spellEnd"/>
          </w:p>
        </w:tc>
        <w:tc>
          <w:tcPr>
            <w:tcW w:w="1213" w:type="dxa"/>
            <w:gridSpan w:val="2"/>
            <w:shd w:val="clear" w:color="auto" w:fill="auto"/>
          </w:tcPr>
          <w:p w14:paraId="60B280E3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Khá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179" w:type="dxa"/>
            <w:gridSpan w:val="2"/>
            <w:shd w:val="clear" w:color="auto" w:fill="auto"/>
          </w:tcPr>
          <w:p w14:paraId="3B076952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1190" w:type="dxa"/>
            <w:gridSpan w:val="2"/>
            <w:shd w:val="clear" w:color="auto" w:fill="auto"/>
          </w:tcPr>
          <w:p w14:paraId="26603500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Yếu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14:paraId="53DDFC0B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Kém</w:t>
            </w:r>
            <w:proofErr w:type="spellEnd"/>
          </w:p>
        </w:tc>
        <w:tc>
          <w:tcPr>
            <w:tcW w:w="1213" w:type="dxa"/>
            <w:vMerge/>
          </w:tcPr>
          <w:p w14:paraId="061B10EF" w14:textId="77777777" w:rsidR="004342A1" w:rsidRPr="00B54907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14:paraId="5765599E" w14:textId="77777777" w:rsidR="004342A1" w:rsidRPr="00B54907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342A1" w:rsidRPr="00B54907" w14:paraId="62CE7C39" w14:textId="77777777" w:rsidTr="004A3D1F">
        <w:trPr>
          <w:jc w:val="center"/>
        </w:trPr>
        <w:tc>
          <w:tcPr>
            <w:tcW w:w="1281" w:type="dxa"/>
            <w:gridSpan w:val="2"/>
            <w:vMerge/>
            <w:shd w:val="clear" w:color="auto" w:fill="auto"/>
          </w:tcPr>
          <w:p w14:paraId="3F9AF491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72" w:type="dxa"/>
            <w:gridSpan w:val="2"/>
            <w:shd w:val="clear" w:color="auto" w:fill="auto"/>
          </w:tcPr>
          <w:p w14:paraId="36A54780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9 -10</w:t>
            </w:r>
          </w:p>
        </w:tc>
        <w:tc>
          <w:tcPr>
            <w:tcW w:w="1213" w:type="dxa"/>
            <w:gridSpan w:val="2"/>
            <w:shd w:val="clear" w:color="auto" w:fill="auto"/>
          </w:tcPr>
          <w:p w14:paraId="7DB4D7C2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7 - 8</w:t>
            </w:r>
          </w:p>
        </w:tc>
        <w:tc>
          <w:tcPr>
            <w:tcW w:w="1179" w:type="dxa"/>
            <w:gridSpan w:val="2"/>
            <w:shd w:val="clear" w:color="auto" w:fill="auto"/>
          </w:tcPr>
          <w:p w14:paraId="1DC61AA6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5 - 6</w:t>
            </w:r>
          </w:p>
        </w:tc>
        <w:tc>
          <w:tcPr>
            <w:tcW w:w="1190" w:type="dxa"/>
            <w:gridSpan w:val="2"/>
            <w:shd w:val="clear" w:color="auto" w:fill="auto"/>
          </w:tcPr>
          <w:p w14:paraId="53F91ECE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3 – 4</w:t>
            </w:r>
          </w:p>
        </w:tc>
        <w:tc>
          <w:tcPr>
            <w:tcW w:w="1213" w:type="dxa"/>
            <w:shd w:val="clear" w:color="auto" w:fill="auto"/>
          </w:tcPr>
          <w:p w14:paraId="171FB023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0 - 2</w:t>
            </w:r>
          </w:p>
        </w:tc>
        <w:tc>
          <w:tcPr>
            <w:tcW w:w="1213" w:type="dxa"/>
            <w:vMerge/>
          </w:tcPr>
          <w:p w14:paraId="35B4E663" w14:textId="77777777" w:rsidR="004342A1" w:rsidRPr="00B54907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14:paraId="77F73C3A" w14:textId="77777777" w:rsidR="004342A1" w:rsidRPr="00B54907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342A1" w:rsidRPr="00B54907" w14:paraId="619047E2" w14:textId="77777777" w:rsidTr="009909F9">
        <w:trPr>
          <w:jc w:val="center"/>
        </w:trPr>
        <w:tc>
          <w:tcPr>
            <w:tcW w:w="7448" w:type="dxa"/>
            <w:gridSpan w:val="11"/>
            <w:shd w:val="clear" w:color="auto" w:fill="auto"/>
          </w:tcPr>
          <w:p w14:paraId="268079FD" w14:textId="77777777" w:rsidR="004342A1" w:rsidRPr="00B54907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1.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Chuyên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cần</w:t>
            </w:r>
            <w:proofErr w:type="spellEnd"/>
          </w:p>
        </w:tc>
        <w:tc>
          <w:tcPr>
            <w:tcW w:w="1213" w:type="dxa"/>
          </w:tcPr>
          <w:p w14:paraId="29D4AC3D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</w:tcPr>
          <w:p w14:paraId="5EE06505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</w:tr>
      <w:tr w:rsidR="00082E7F" w:rsidRPr="00422D4F" w14:paraId="5D3C4166" w14:textId="77777777" w:rsidTr="00082E7F">
        <w:trPr>
          <w:trHeight w:val="759"/>
          <w:jc w:val="center"/>
        </w:trPr>
        <w:tc>
          <w:tcPr>
            <w:tcW w:w="1281" w:type="dxa"/>
            <w:gridSpan w:val="2"/>
            <w:shd w:val="clear" w:color="auto" w:fill="auto"/>
            <w:vAlign w:val="center"/>
          </w:tcPr>
          <w:p w14:paraId="7722857C" w14:textId="77777777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Chuyên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cần</w:t>
            </w:r>
            <w:proofErr w:type="spellEnd"/>
          </w:p>
        </w:tc>
        <w:tc>
          <w:tcPr>
            <w:tcW w:w="1372" w:type="dxa"/>
            <w:gridSpan w:val="2"/>
            <w:shd w:val="clear" w:color="auto" w:fill="auto"/>
            <w:vAlign w:val="center"/>
          </w:tcPr>
          <w:p w14:paraId="0267E4D4" w14:textId="254F61F9" w:rsidR="00082E7F" w:rsidRPr="003258CA" w:rsidRDefault="00082E7F" w:rsidP="003258C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>≥ 90%</w:t>
            </w:r>
          </w:p>
        </w:tc>
        <w:tc>
          <w:tcPr>
            <w:tcW w:w="1213" w:type="dxa"/>
            <w:gridSpan w:val="2"/>
            <w:shd w:val="clear" w:color="auto" w:fill="auto"/>
            <w:vAlign w:val="center"/>
          </w:tcPr>
          <w:p w14:paraId="66C25961" w14:textId="6B7928A0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>≥ 70%</w:t>
            </w:r>
          </w:p>
        </w:tc>
        <w:tc>
          <w:tcPr>
            <w:tcW w:w="1179" w:type="dxa"/>
            <w:gridSpan w:val="2"/>
            <w:shd w:val="clear" w:color="auto" w:fill="auto"/>
            <w:vAlign w:val="center"/>
          </w:tcPr>
          <w:p w14:paraId="48EBB934" w14:textId="1C6D1A64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>≥ 50%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14:paraId="162CDE01" w14:textId="589BD921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>≥ 30%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524D853C" w14:textId="201DB6BF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>&lt; 30%</w:t>
            </w:r>
          </w:p>
        </w:tc>
        <w:tc>
          <w:tcPr>
            <w:tcW w:w="1213" w:type="dxa"/>
            <w:vAlign w:val="center"/>
          </w:tcPr>
          <w:p w14:paraId="02FD2378" w14:textId="388C845F" w:rsidR="00082E7F" w:rsidRPr="00422D4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44466FCF" w14:textId="7978B88A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082E7F" w:rsidRPr="00422D4F" w14:paraId="46F21562" w14:textId="77777777" w:rsidTr="00082E7F">
        <w:trPr>
          <w:jc w:val="center"/>
        </w:trPr>
        <w:tc>
          <w:tcPr>
            <w:tcW w:w="1281" w:type="dxa"/>
            <w:gridSpan w:val="2"/>
            <w:shd w:val="clear" w:color="auto" w:fill="auto"/>
            <w:vAlign w:val="center"/>
          </w:tcPr>
          <w:p w14:paraId="6BA5D7CB" w14:textId="77777777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Thái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độ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học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1372" w:type="dxa"/>
            <w:gridSpan w:val="2"/>
            <w:shd w:val="clear" w:color="auto" w:fill="auto"/>
            <w:vAlign w:val="center"/>
          </w:tcPr>
          <w:p w14:paraId="54547C9B" w14:textId="04B0ACE1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hăng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hái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213" w:type="dxa"/>
            <w:gridSpan w:val="2"/>
            <w:shd w:val="clear" w:color="auto" w:fill="auto"/>
            <w:vAlign w:val="center"/>
          </w:tcPr>
          <w:p w14:paraId="483D3BDF" w14:textId="515E90F4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hăng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hái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179" w:type="dxa"/>
            <w:gridSpan w:val="2"/>
            <w:shd w:val="clear" w:color="auto" w:fill="auto"/>
            <w:vAlign w:val="center"/>
          </w:tcPr>
          <w:p w14:paraId="702EB3A0" w14:textId="74F936E1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14:paraId="4AADE441" w14:textId="076A010F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213" w:type="dxa"/>
            <w:shd w:val="clear" w:color="auto" w:fill="auto"/>
            <w:vAlign w:val="center"/>
          </w:tcPr>
          <w:p w14:paraId="0C1A7772" w14:textId="7CB59AEE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tham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gia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hoạt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động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</w:p>
        </w:tc>
        <w:tc>
          <w:tcPr>
            <w:tcW w:w="1213" w:type="dxa"/>
            <w:vAlign w:val="center"/>
          </w:tcPr>
          <w:p w14:paraId="6E64FE1E" w14:textId="224E8404" w:rsidR="00082E7F" w:rsidRPr="00422D4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375BD76" w14:textId="3F31B2C0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4342A1" w:rsidRPr="00B54907" w14:paraId="329D1C1E" w14:textId="77777777" w:rsidTr="009909F9">
        <w:trPr>
          <w:jc w:val="center"/>
        </w:trPr>
        <w:tc>
          <w:tcPr>
            <w:tcW w:w="7448" w:type="dxa"/>
            <w:gridSpan w:val="11"/>
            <w:shd w:val="clear" w:color="auto" w:fill="auto"/>
            <w:vAlign w:val="center"/>
          </w:tcPr>
          <w:p w14:paraId="5FD1F09F" w14:textId="77777777" w:rsidR="004342A1" w:rsidRDefault="004342A1" w:rsidP="006E47A4">
            <w:pPr>
              <w:spacing w:after="0" w:line="264" w:lineRule="auto"/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Kiểm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tra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thường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xuyên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bài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tập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thảo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luận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, ...</w:t>
            </w:r>
          </w:p>
        </w:tc>
        <w:tc>
          <w:tcPr>
            <w:tcW w:w="1213" w:type="dxa"/>
          </w:tcPr>
          <w:p w14:paraId="1408F97A" w14:textId="76F304C9" w:rsidR="00FF7E82" w:rsidRPr="00B54907" w:rsidRDefault="00FF7E82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</w:tcPr>
          <w:p w14:paraId="37577E82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</w:tr>
      <w:tr w:rsidR="00082E7F" w:rsidRPr="00B54907" w14:paraId="6A98E973" w14:textId="77777777" w:rsidTr="00082E7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14:paraId="73968F63" w14:textId="7AF1F71C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Phát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biểu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7207B143" w14:textId="5A6CCA5A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Rất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2C28518D" w14:textId="67671EDF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21CD4B97" w14:textId="11DC5D90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5BD9B0A0" w14:textId="255B7821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053DA852" w14:textId="746604C7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213" w:type="dxa"/>
          </w:tcPr>
          <w:p w14:paraId="4A7BB678" w14:textId="77777777" w:rsid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  <w:p w14:paraId="0714062B" w14:textId="77777777" w:rsid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  <w:p w14:paraId="296F0D96" w14:textId="263D5AAB" w:rsidR="00082E7F" w:rsidRPr="007D6464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910" w:type="dxa"/>
            <w:shd w:val="clear" w:color="auto" w:fill="auto"/>
          </w:tcPr>
          <w:p w14:paraId="2468FC04" w14:textId="1644E8FA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082E7F" w:rsidRPr="00B54907" w14:paraId="63A1DDCC" w14:textId="77777777" w:rsidTr="00082E7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14:paraId="6E4E3C19" w14:textId="54B9C457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Hoạt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động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4A648956" w14:textId="36022DB4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Rất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0DF584A2" w14:textId="2E68B922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1EEDECE8" w14:textId="5F98DF66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28A640A5" w14:textId="70D6BB77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77D1E0CF" w14:textId="2C5AA1BC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213" w:type="dxa"/>
          </w:tcPr>
          <w:p w14:paraId="317EA4B3" w14:textId="77777777" w:rsid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  <w:p w14:paraId="62814549" w14:textId="77777777" w:rsid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  <w:p w14:paraId="49AA5A50" w14:textId="144BEEB1" w:rsidR="00082E7F" w:rsidRPr="007D6464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910" w:type="dxa"/>
            <w:shd w:val="clear" w:color="auto" w:fill="auto"/>
          </w:tcPr>
          <w:p w14:paraId="2757854F" w14:textId="6CAA7477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9909F9" w:rsidRPr="00B54907" w14:paraId="3EAF8C15" w14:textId="77777777" w:rsidTr="009909F9">
        <w:trPr>
          <w:jc w:val="center"/>
        </w:trPr>
        <w:tc>
          <w:tcPr>
            <w:tcW w:w="7448" w:type="dxa"/>
            <w:gridSpan w:val="11"/>
            <w:shd w:val="clear" w:color="auto" w:fill="auto"/>
            <w:vAlign w:val="center"/>
          </w:tcPr>
          <w:p w14:paraId="1DAB65E6" w14:textId="027DA8F2" w:rsidR="009909F9" w:rsidRPr="00FF7E82" w:rsidRDefault="009909F9" w:rsidP="006E47A4">
            <w:pPr>
              <w:spacing w:after="0" w:line="264" w:lineRule="auto"/>
            </w:pPr>
            <w:r w:rsidRPr="00FF7E82">
              <w:rPr>
                <w:rFonts w:ascii="Times New Roman" w:hAnsi="Times New Roman"/>
                <w:b/>
                <w:sz w:val="26"/>
                <w:szCs w:val="26"/>
              </w:rPr>
              <w:t xml:space="preserve">3. </w:t>
            </w:r>
            <w:proofErr w:type="spellStart"/>
            <w:r w:rsidRPr="00FF7E82">
              <w:rPr>
                <w:rFonts w:ascii="Times New Roman" w:hAnsi="Times New Roman"/>
                <w:b/>
                <w:sz w:val="26"/>
                <w:szCs w:val="26"/>
              </w:rPr>
              <w:t>Kiểm</w:t>
            </w:r>
            <w:proofErr w:type="spellEnd"/>
            <w:r w:rsidRPr="00FF7E8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F7E82">
              <w:rPr>
                <w:rFonts w:ascii="Times New Roman" w:hAnsi="Times New Roman"/>
                <w:b/>
                <w:sz w:val="26"/>
                <w:szCs w:val="26"/>
              </w:rPr>
              <w:t>tra</w:t>
            </w:r>
            <w:proofErr w:type="spellEnd"/>
            <w:r w:rsidRPr="00FF7E8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F7E82">
              <w:rPr>
                <w:rFonts w:ascii="Times New Roman" w:hAnsi="Times New Roman"/>
                <w:b/>
                <w:sz w:val="26"/>
                <w:szCs w:val="26"/>
              </w:rPr>
              <w:t>giữa</w:t>
            </w:r>
            <w:proofErr w:type="spellEnd"/>
            <w:r w:rsidRPr="00FF7E8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F7E82">
              <w:rPr>
                <w:rFonts w:ascii="Times New Roman" w:hAnsi="Times New Roman"/>
                <w:b/>
                <w:sz w:val="26"/>
                <w:szCs w:val="26"/>
              </w:rPr>
              <w:t>kỳ</w:t>
            </w:r>
            <w:proofErr w:type="spellEnd"/>
            <w:r w:rsidRPr="00FF7E82"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 w:rsidRPr="00FF7E82">
              <w:rPr>
                <w:rFonts w:ascii="Times New Roman" w:hAnsi="Times New Roman"/>
                <w:b/>
                <w:sz w:val="26"/>
                <w:szCs w:val="26"/>
              </w:rPr>
              <w:t>T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ự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luận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vấn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đáp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) </w:t>
            </w:r>
          </w:p>
        </w:tc>
        <w:tc>
          <w:tcPr>
            <w:tcW w:w="1213" w:type="dxa"/>
          </w:tcPr>
          <w:p w14:paraId="5370E240" w14:textId="07755431" w:rsidR="009909F9" w:rsidRPr="00B54907" w:rsidRDefault="009909F9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</w:tcPr>
          <w:p w14:paraId="2CA485D8" w14:textId="77777777" w:rsidR="009909F9" w:rsidRPr="00B54907" w:rsidRDefault="009909F9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</w:tr>
      <w:tr w:rsidR="00082E7F" w:rsidRPr="00B54907" w14:paraId="2486DFA8" w14:textId="77777777" w:rsidTr="0008435C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14:paraId="079205A2" w14:textId="42A6BF3F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tập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về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nhà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07EEC44A" w14:textId="2B087BDD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6DECF357" w14:textId="1E2652A5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3640541B" w14:textId="2DE22EBF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nhưng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5CE76141" w14:textId="7449E584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Hiếm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5550B924" w14:textId="0B4B3F13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</w:p>
        </w:tc>
        <w:tc>
          <w:tcPr>
            <w:tcW w:w="1213" w:type="dxa"/>
            <w:vAlign w:val="center"/>
          </w:tcPr>
          <w:p w14:paraId="3B2B902D" w14:textId="77777777" w:rsidR="00082E7F" w:rsidRDefault="00082E7F" w:rsidP="0008435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  <w:p w14:paraId="1146E6EB" w14:textId="77777777" w:rsidR="00082E7F" w:rsidRDefault="00082E7F" w:rsidP="0008435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  <w:p w14:paraId="14DB7A97" w14:textId="68156D4E" w:rsidR="00082E7F" w:rsidRPr="007D6464" w:rsidRDefault="00082E7F" w:rsidP="0008435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42FAA488" w14:textId="43B38E83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082E7F" w:rsidRPr="00B54907" w14:paraId="3C6960AA" w14:textId="77777777" w:rsidTr="0008435C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14:paraId="5B55B8E5" w14:textId="62AEE4D9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tra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giữa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kì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02A30402" w14:textId="73A0B8AB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42DD79E6" w14:textId="68DF0874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459A36BC" w14:textId="6ECEEDFC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4832B465" w14:textId="1B965F2D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4ABE17F1" w14:textId="631EE9D9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213" w:type="dxa"/>
            <w:vAlign w:val="center"/>
          </w:tcPr>
          <w:p w14:paraId="190F426C" w14:textId="77777777" w:rsidR="00082E7F" w:rsidRDefault="00082E7F" w:rsidP="0008435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  <w:p w14:paraId="7973F116" w14:textId="77777777" w:rsidR="00082E7F" w:rsidRDefault="00082E7F" w:rsidP="0008435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  <w:p w14:paraId="79A952FC" w14:textId="6FF4E09C" w:rsidR="00082E7F" w:rsidRPr="007D6464" w:rsidRDefault="00082E7F" w:rsidP="0008435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FE196F6" w14:textId="735B2ADA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9909F9" w:rsidRPr="00B54907" w14:paraId="5C5AD5BD" w14:textId="77777777" w:rsidTr="004A3D1F">
        <w:trPr>
          <w:jc w:val="center"/>
        </w:trPr>
        <w:tc>
          <w:tcPr>
            <w:tcW w:w="7448" w:type="dxa"/>
            <w:gridSpan w:val="11"/>
            <w:shd w:val="clear" w:color="auto" w:fill="auto"/>
          </w:tcPr>
          <w:p w14:paraId="726BD04F" w14:textId="77777777" w:rsidR="009909F9" w:rsidRPr="00B54907" w:rsidRDefault="009909F9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cộng</w:t>
            </w:r>
            <w:proofErr w:type="spellEnd"/>
          </w:p>
        </w:tc>
        <w:tc>
          <w:tcPr>
            <w:tcW w:w="1213" w:type="dxa"/>
          </w:tcPr>
          <w:p w14:paraId="2D23651B" w14:textId="77777777" w:rsidR="009909F9" w:rsidRPr="00B54907" w:rsidRDefault="009909F9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</w:tcPr>
          <w:p w14:paraId="41EA80C5" w14:textId="4F981857" w:rsidR="009909F9" w:rsidRPr="00B54907" w:rsidRDefault="009909F9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B6331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</w:tr>
    </w:tbl>
    <w:p w14:paraId="0840FAA8" w14:textId="77777777" w:rsidR="00216D2C" w:rsidRDefault="00216D2C" w:rsidP="00082E7F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14:paraId="127C4299" w14:textId="77777777" w:rsidR="00216D2C" w:rsidRDefault="00216D2C">
      <w:pPr>
        <w:spacing w:after="200" w:line="276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14:paraId="23C69B23" w14:textId="3FDCBE45" w:rsidR="004342A1" w:rsidRDefault="004342A1" w:rsidP="00082E7F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9.2. </w:t>
      </w:r>
      <w:proofErr w:type="spellStart"/>
      <w:r>
        <w:rPr>
          <w:rFonts w:ascii="Times New Roman" w:hAnsi="Times New Roman"/>
          <w:b/>
          <w:sz w:val="26"/>
          <w:szCs w:val="26"/>
        </w:rPr>
        <w:t>Thi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kết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thúc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học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1513"/>
        <w:gridCol w:w="1160"/>
        <w:gridCol w:w="1362"/>
        <w:gridCol w:w="907"/>
        <w:gridCol w:w="1318"/>
        <w:gridCol w:w="1343"/>
        <w:gridCol w:w="910"/>
      </w:tblGrid>
      <w:tr w:rsidR="004342A1" w:rsidRPr="00B54907" w14:paraId="71D04537" w14:textId="77777777" w:rsidTr="00790CB5">
        <w:trPr>
          <w:trHeight w:val="488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153A61A3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chí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đánh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giá</w:t>
            </w:r>
            <w:proofErr w:type="spellEnd"/>
          </w:p>
        </w:tc>
        <w:tc>
          <w:tcPr>
            <w:tcW w:w="6359" w:type="dxa"/>
            <w:gridSpan w:val="5"/>
            <w:shd w:val="clear" w:color="auto" w:fill="auto"/>
          </w:tcPr>
          <w:p w14:paraId="7BC06E79" w14:textId="77777777" w:rsidR="004342A1" w:rsidRPr="00B54907" w:rsidRDefault="004342A1" w:rsidP="006E47A4">
            <w:pPr>
              <w:tabs>
                <w:tab w:val="center" w:pos="3137"/>
                <w:tab w:val="right" w:pos="6275"/>
              </w:tabs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ab/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ạt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quy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định</w:t>
            </w:r>
            <w:proofErr w:type="spellEnd"/>
          </w:p>
        </w:tc>
        <w:tc>
          <w:tcPr>
            <w:tcW w:w="1343" w:type="dxa"/>
            <w:vMerge w:val="restart"/>
            <w:vAlign w:val="center"/>
          </w:tcPr>
          <w:p w14:paraId="205B0402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Nhằm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CLOs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EB57181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Trọng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số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(%)</w:t>
            </w:r>
          </w:p>
        </w:tc>
      </w:tr>
      <w:tr w:rsidR="004342A1" w:rsidRPr="00B54907" w14:paraId="651478DD" w14:textId="77777777" w:rsidTr="00790CB5">
        <w:trPr>
          <w:trHeight w:val="848"/>
        </w:trPr>
        <w:tc>
          <w:tcPr>
            <w:tcW w:w="959" w:type="dxa"/>
            <w:vMerge/>
            <w:shd w:val="clear" w:color="auto" w:fill="auto"/>
          </w:tcPr>
          <w:p w14:paraId="5DFC49A3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47" w:type="dxa"/>
            <w:shd w:val="clear" w:color="auto" w:fill="auto"/>
          </w:tcPr>
          <w:p w14:paraId="32A1D964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sắc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giỏi</w:t>
            </w:r>
            <w:proofErr w:type="spellEnd"/>
          </w:p>
        </w:tc>
        <w:tc>
          <w:tcPr>
            <w:tcW w:w="1177" w:type="dxa"/>
            <w:shd w:val="clear" w:color="auto" w:fill="auto"/>
          </w:tcPr>
          <w:p w14:paraId="061DAFBE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Khá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387" w:type="dxa"/>
            <w:shd w:val="clear" w:color="auto" w:fill="auto"/>
          </w:tcPr>
          <w:p w14:paraId="3BEBBA68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912" w:type="dxa"/>
            <w:shd w:val="clear" w:color="auto" w:fill="auto"/>
          </w:tcPr>
          <w:p w14:paraId="5D5AEBF7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Yếu</w:t>
            </w:r>
            <w:proofErr w:type="spellEnd"/>
          </w:p>
        </w:tc>
        <w:tc>
          <w:tcPr>
            <w:tcW w:w="1336" w:type="dxa"/>
            <w:shd w:val="clear" w:color="auto" w:fill="auto"/>
          </w:tcPr>
          <w:p w14:paraId="041B47D0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Kém</w:t>
            </w:r>
            <w:proofErr w:type="spellEnd"/>
          </w:p>
        </w:tc>
        <w:tc>
          <w:tcPr>
            <w:tcW w:w="1343" w:type="dxa"/>
            <w:vMerge/>
          </w:tcPr>
          <w:p w14:paraId="259EAB50" w14:textId="77777777" w:rsidR="004342A1" w:rsidRPr="00B54907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14:paraId="531EF11B" w14:textId="77777777" w:rsidR="004342A1" w:rsidRPr="00B54907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342A1" w:rsidRPr="00B54907" w14:paraId="2EC9F767" w14:textId="77777777" w:rsidTr="00790CB5">
        <w:tc>
          <w:tcPr>
            <w:tcW w:w="959" w:type="dxa"/>
            <w:vMerge/>
            <w:shd w:val="clear" w:color="auto" w:fill="auto"/>
          </w:tcPr>
          <w:p w14:paraId="5D6DB13E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47" w:type="dxa"/>
            <w:shd w:val="clear" w:color="auto" w:fill="auto"/>
          </w:tcPr>
          <w:p w14:paraId="54357422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9 -10</w:t>
            </w:r>
          </w:p>
        </w:tc>
        <w:tc>
          <w:tcPr>
            <w:tcW w:w="1177" w:type="dxa"/>
            <w:shd w:val="clear" w:color="auto" w:fill="auto"/>
          </w:tcPr>
          <w:p w14:paraId="21B529AD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7 - 8</w:t>
            </w:r>
          </w:p>
        </w:tc>
        <w:tc>
          <w:tcPr>
            <w:tcW w:w="1387" w:type="dxa"/>
            <w:shd w:val="clear" w:color="auto" w:fill="auto"/>
          </w:tcPr>
          <w:p w14:paraId="3E0C85D9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5 - 6</w:t>
            </w:r>
          </w:p>
        </w:tc>
        <w:tc>
          <w:tcPr>
            <w:tcW w:w="912" w:type="dxa"/>
            <w:shd w:val="clear" w:color="auto" w:fill="auto"/>
          </w:tcPr>
          <w:p w14:paraId="0177B1EC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3 – 4</w:t>
            </w:r>
          </w:p>
        </w:tc>
        <w:tc>
          <w:tcPr>
            <w:tcW w:w="1336" w:type="dxa"/>
            <w:shd w:val="clear" w:color="auto" w:fill="auto"/>
          </w:tcPr>
          <w:p w14:paraId="67F16746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0 - 2</w:t>
            </w:r>
          </w:p>
        </w:tc>
        <w:tc>
          <w:tcPr>
            <w:tcW w:w="1343" w:type="dxa"/>
            <w:vMerge/>
          </w:tcPr>
          <w:p w14:paraId="3313DFA5" w14:textId="77777777" w:rsidR="004342A1" w:rsidRPr="00B54907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14:paraId="1C777B82" w14:textId="77777777" w:rsidR="004342A1" w:rsidRPr="00B54907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82E7F" w:rsidRPr="00B54907" w14:paraId="4F8D6CA2" w14:textId="77777777" w:rsidTr="00790CB5">
        <w:tc>
          <w:tcPr>
            <w:tcW w:w="959" w:type="dxa"/>
            <w:shd w:val="clear" w:color="auto" w:fill="auto"/>
            <w:vAlign w:val="center"/>
          </w:tcPr>
          <w:p w14:paraId="152507B5" w14:textId="77777777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Nội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dung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48A563B3" w14:textId="7C468D6B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xuất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sắc</w:t>
            </w:r>
            <w:proofErr w:type="spellEnd"/>
          </w:p>
        </w:tc>
        <w:tc>
          <w:tcPr>
            <w:tcW w:w="1177" w:type="dxa"/>
            <w:shd w:val="clear" w:color="auto" w:fill="auto"/>
            <w:vAlign w:val="center"/>
          </w:tcPr>
          <w:p w14:paraId="0BEEA5AB" w14:textId="1FF6EA15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387" w:type="dxa"/>
            <w:shd w:val="clear" w:color="auto" w:fill="auto"/>
            <w:vAlign w:val="center"/>
          </w:tcPr>
          <w:p w14:paraId="5D564A37" w14:textId="47939F58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912" w:type="dxa"/>
            <w:shd w:val="clear" w:color="auto" w:fill="auto"/>
            <w:vAlign w:val="center"/>
          </w:tcPr>
          <w:p w14:paraId="526A098E" w14:textId="241EF1E5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hoàn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336" w:type="dxa"/>
            <w:shd w:val="clear" w:color="auto" w:fill="auto"/>
            <w:vAlign w:val="center"/>
          </w:tcPr>
          <w:p w14:paraId="48FD63CD" w14:textId="7C77D758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hoàn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</w:p>
        </w:tc>
        <w:tc>
          <w:tcPr>
            <w:tcW w:w="1343" w:type="dxa"/>
            <w:vAlign w:val="center"/>
          </w:tcPr>
          <w:p w14:paraId="760EEBA6" w14:textId="06158680" w:rsidR="00082E7F" w:rsidRDefault="00082E7F" w:rsidP="0034298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14:paraId="357346B3" w14:textId="550726BE" w:rsidR="00082E7F" w:rsidRDefault="00082E7F" w:rsidP="0034298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4C6A1706" w14:textId="77777777" w:rsidR="00082E7F" w:rsidRDefault="00082E7F" w:rsidP="0034298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3BEA99CC" w14:textId="5843DFD9" w:rsidR="00082E7F" w:rsidRPr="00C03CBA" w:rsidRDefault="00082E7F" w:rsidP="0034298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21AF749" w14:textId="77777777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40</w:t>
            </w:r>
          </w:p>
        </w:tc>
      </w:tr>
      <w:tr w:rsidR="00082E7F" w:rsidRPr="00B54907" w14:paraId="5D6DA858" w14:textId="77777777" w:rsidTr="00790CB5">
        <w:tc>
          <w:tcPr>
            <w:tcW w:w="959" w:type="dxa"/>
            <w:shd w:val="clear" w:color="auto" w:fill="auto"/>
            <w:vAlign w:val="center"/>
          </w:tcPr>
          <w:p w14:paraId="7F8D56C5" w14:textId="77777777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dụng</w:t>
            </w:r>
            <w:proofErr w:type="spellEnd"/>
          </w:p>
        </w:tc>
        <w:tc>
          <w:tcPr>
            <w:tcW w:w="1547" w:type="dxa"/>
            <w:shd w:val="clear" w:color="auto" w:fill="auto"/>
            <w:vAlign w:val="center"/>
          </w:tcPr>
          <w:p w14:paraId="6C46AE30" w14:textId="7DC970BE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xuất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sắc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177" w:type="dxa"/>
            <w:shd w:val="clear" w:color="auto" w:fill="auto"/>
            <w:vAlign w:val="center"/>
          </w:tcPr>
          <w:p w14:paraId="6E95538E" w14:textId="28D36BD3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387" w:type="dxa"/>
            <w:shd w:val="clear" w:color="auto" w:fill="auto"/>
            <w:vAlign w:val="center"/>
          </w:tcPr>
          <w:p w14:paraId="71B372FB" w14:textId="0CD8F12A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912" w:type="dxa"/>
            <w:shd w:val="clear" w:color="auto" w:fill="auto"/>
            <w:vAlign w:val="center"/>
          </w:tcPr>
          <w:p w14:paraId="0C4F05E4" w14:textId="536CCCCD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yếu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336" w:type="dxa"/>
            <w:shd w:val="clear" w:color="auto" w:fill="auto"/>
            <w:vAlign w:val="center"/>
          </w:tcPr>
          <w:p w14:paraId="4EA1B54C" w14:textId="7BDCDF7C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kém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343" w:type="dxa"/>
            <w:vAlign w:val="center"/>
          </w:tcPr>
          <w:p w14:paraId="035A8D76" w14:textId="77777777" w:rsidR="00082E7F" w:rsidRDefault="00082E7F" w:rsidP="0034298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  <w:p w14:paraId="43F1975F" w14:textId="77777777" w:rsidR="00082E7F" w:rsidRDefault="00082E7F" w:rsidP="0034298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  <w:p w14:paraId="2CB50AAA" w14:textId="2648F77F" w:rsidR="00082E7F" w:rsidRPr="00C03CBA" w:rsidRDefault="00082E7F" w:rsidP="0034298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866DE5F" w14:textId="77777777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082E7F" w:rsidRPr="00B54907" w14:paraId="3C0EBC98" w14:textId="77777777" w:rsidTr="00790CB5">
        <w:tc>
          <w:tcPr>
            <w:tcW w:w="959" w:type="dxa"/>
            <w:shd w:val="clear" w:color="auto" w:fill="auto"/>
            <w:vAlign w:val="center"/>
          </w:tcPr>
          <w:p w14:paraId="52E01CE5" w14:textId="77777777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Hình</w:t>
            </w:r>
            <w:proofErr w:type="spellEnd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thức</w:t>
            </w:r>
            <w:proofErr w:type="spellEnd"/>
          </w:p>
        </w:tc>
        <w:tc>
          <w:tcPr>
            <w:tcW w:w="1547" w:type="dxa"/>
            <w:shd w:val="clear" w:color="auto" w:fill="auto"/>
            <w:vAlign w:val="center"/>
          </w:tcPr>
          <w:p w14:paraId="7AC170BA" w14:textId="1EFCAB83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đẹp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>, logic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6A0E9338" w14:textId="398B79A1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đẹp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>, logic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4C32AABA" w14:textId="601136FE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rõ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rang,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logic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ECC842D" w14:textId="78292CA5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lủng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củng</w:t>
            </w:r>
            <w:proofErr w:type="spellEnd"/>
          </w:p>
        </w:tc>
        <w:tc>
          <w:tcPr>
            <w:tcW w:w="1336" w:type="dxa"/>
            <w:shd w:val="clear" w:color="auto" w:fill="auto"/>
            <w:vAlign w:val="center"/>
          </w:tcPr>
          <w:p w14:paraId="16F78DB0" w14:textId="1F9204E3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</w:p>
        </w:tc>
        <w:tc>
          <w:tcPr>
            <w:tcW w:w="1343" w:type="dxa"/>
            <w:vAlign w:val="center"/>
          </w:tcPr>
          <w:p w14:paraId="32035C86" w14:textId="006C6C59" w:rsidR="00082E7F" w:rsidRPr="00C03CBA" w:rsidRDefault="00082E7F" w:rsidP="0034298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6015460" w14:textId="77777777" w:rsidR="00082E7F" w:rsidRPr="00082E7F" w:rsidRDefault="00082E7F" w:rsidP="00082E7F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82E7F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4342A1" w:rsidRPr="00B54907" w14:paraId="3E75BC06" w14:textId="77777777" w:rsidTr="00790CB5">
        <w:tc>
          <w:tcPr>
            <w:tcW w:w="8661" w:type="dxa"/>
            <w:gridSpan w:val="7"/>
            <w:shd w:val="clear" w:color="auto" w:fill="auto"/>
          </w:tcPr>
          <w:p w14:paraId="1C65E545" w14:textId="77777777" w:rsidR="004342A1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cộng</w:t>
            </w:r>
            <w:proofErr w:type="spellEnd"/>
          </w:p>
        </w:tc>
        <w:tc>
          <w:tcPr>
            <w:tcW w:w="803" w:type="dxa"/>
            <w:shd w:val="clear" w:color="auto" w:fill="auto"/>
          </w:tcPr>
          <w:p w14:paraId="0C193793" w14:textId="77777777" w:rsidR="004342A1" w:rsidRPr="00B54907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</w:t>
            </w:r>
          </w:p>
        </w:tc>
      </w:tr>
    </w:tbl>
    <w:p w14:paraId="45BAFFCE" w14:textId="77777777" w:rsidR="004342A1" w:rsidRPr="000B3DDB" w:rsidRDefault="004342A1" w:rsidP="006E47A4">
      <w:pPr>
        <w:spacing w:after="0" w:line="264" w:lineRule="auto"/>
        <w:ind w:firstLine="720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 w:rsidRPr="000B3DDB">
        <w:rPr>
          <w:rFonts w:ascii="Times New Roman" w:hAnsi="Times New Roman"/>
          <w:i/>
          <w:sz w:val="26"/>
          <w:szCs w:val="26"/>
        </w:rPr>
        <w:t>Các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kết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quả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đánh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giá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được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tổng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hợp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theo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thang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điểm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10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dưới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đây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14"/>
        <w:gridCol w:w="479"/>
        <w:gridCol w:w="2505"/>
        <w:gridCol w:w="426"/>
        <w:gridCol w:w="3575"/>
      </w:tblGrid>
      <w:tr w:rsidR="004342A1" w:rsidRPr="000B3DDB" w14:paraId="513DEB8E" w14:textId="77777777" w:rsidTr="002A73B5">
        <w:trPr>
          <w:jc w:val="center"/>
        </w:trPr>
        <w:tc>
          <w:tcPr>
            <w:tcW w:w="1914" w:type="dxa"/>
            <w:vMerge w:val="restart"/>
            <w:shd w:val="clear" w:color="auto" w:fill="auto"/>
            <w:vAlign w:val="center"/>
          </w:tcPr>
          <w:p w14:paraId="31F46292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Điểm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tổng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hợp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479" w:type="dxa"/>
            <w:vMerge w:val="restart"/>
            <w:shd w:val="clear" w:color="auto" w:fill="auto"/>
            <w:vAlign w:val="center"/>
          </w:tcPr>
          <w:p w14:paraId="077641A0" w14:textId="77777777" w:rsidR="004342A1" w:rsidRPr="000B3DDB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=</w:t>
            </w:r>
          </w:p>
        </w:tc>
        <w:tc>
          <w:tcPr>
            <w:tcW w:w="25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04EA5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Điểm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quá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trình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* 4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9600A3" w14:textId="77777777" w:rsidR="004342A1" w:rsidRPr="000B3DDB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+</w:t>
            </w:r>
          </w:p>
        </w:tc>
        <w:tc>
          <w:tcPr>
            <w:tcW w:w="3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327E3" w14:textId="77777777" w:rsidR="004342A1" w:rsidRPr="000B3DDB" w:rsidRDefault="004342A1" w:rsidP="006E47A4">
            <w:pPr>
              <w:spacing w:after="0" w:line="264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Điểm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thi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kết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thúc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phần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* 6</w:t>
            </w:r>
          </w:p>
        </w:tc>
      </w:tr>
      <w:tr w:rsidR="004342A1" w:rsidRPr="000B3DDB" w14:paraId="430A4BE3" w14:textId="77777777" w:rsidTr="002A73B5">
        <w:trPr>
          <w:jc w:val="center"/>
        </w:trPr>
        <w:tc>
          <w:tcPr>
            <w:tcW w:w="1914" w:type="dxa"/>
            <w:vMerge/>
            <w:shd w:val="clear" w:color="auto" w:fill="auto"/>
            <w:vAlign w:val="center"/>
          </w:tcPr>
          <w:p w14:paraId="4F829A59" w14:textId="77777777" w:rsidR="004342A1" w:rsidRPr="000B3DDB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79" w:type="dxa"/>
            <w:vMerge/>
            <w:shd w:val="clear" w:color="auto" w:fill="auto"/>
            <w:vAlign w:val="center"/>
          </w:tcPr>
          <w:p w14:paraId="60683A85" w14:textId="77777777" w:rsidR="004342A1" w:rsidRPr="000B3DDB" w:rsidRDefault="004342A1" w:rsidP="006E47A4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650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9F9A1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10</w:t>
            </w:r>
          </w:p>
        </w:tc>
      </w:tr>
    </w:tbl>
    <w:p w14:paraId="7D0E185B" w14:textId="77777777" w:rsidR="004342A1" w:rsidRPr="000B3DDB" w:rsidRDefault="004342A1" w:rsidP="006E47A4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10.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liệu</w:t>
      </w:r>
      <w:proofErr w:type="spellEnd"/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579"/>
        <w:gridCol w:w="1899"/>
        <w:gridCol w:w="807"/>
        <w:gridCol w:w="1473"/>
        <w:gridCol w:w="1414"/>
        <w:gridCol w:w="842"/>
        <w:gridCol w:w="881"/>
      </w:tblGrid>
      <w:tr w:rsidR="004259E7" w:rsidRPr="000B3DDB" w14:paraId="56CFC3D3" w14:textId="77777777" w:rsidTr="00790CB5">
        <w:trPr>
          <w:jc w:val="center"/>
        </w:trPr>
        <w:tc>
          <w:tcPr>
            <w:tcW w:w="653" w:type="dxa"/>
            <w:vMerge w:val="restart"/>
            <w:vAlign w:val="center"/>
          </w:tcPr>
          <w:p w14:paraId="20C9538C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1579" w:type="dxa"/>
            <w:vMerge w:val="restart"/>
            <w:vAlign w:val="center"/>
          </w:tcPr>
          <w:p w14:paraId="6696D855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tác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giả</w:t>
            </w:r>
            <w:proofErr w:type="spellEnd"/>
          </w:p>
        </w:tc>
        <w:tc>
          <w:tcPr>
            <w:tcW w:w="1899" w:type="dxa"/>
            <w:vMerge w:val="restart"/>
            <w:vAlign w:val="center"/>
          </w:tcPr>
          <w:p w14:paraId="43F610BE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tài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liệu</w:t>
            </w:r>
            <w:proofErr w:type="spellEnd"/>
          </w:p>
        </w:tc>
        <w:tc>
          <w:tcPr>
            <w:tcW w:w="807" w:type="dxa"/>
            <w:vMerge w:val="restart"/>
            <w:vAlign w:val="center"/>
          </w:tcPr>
          <w:p w14:paraId="51ED1706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Năm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bản</w:t>
            </w:r>
            <w:proofErr w:type="spellEnd"/>
          </w:p>
        </w:tc>
        <w:tc>
          <w:tcPr>
            <w:tcW w:w="1473" w:type="dxa"/>
            <w:vMerge w:val="restart"/>
            <w:vAlign w:val="center"/>
          </w:tcPr>
          <w:p w14:paraId="0F991E65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Nhà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bản</w:t>
            </w:r>
            <w:proofErr w:type="spellEnd"/>
          </w:p>
        </w:tc>
        <w:tc>
          <w:tcPr>
            <w:tcW w:w="1414" w:type="dxa"/>
            <w:vMerge w:val="restart"/>
            <w:vAlign w:val="center"/>
          </w:tcPr>
          <w:p w14:paraId="002FBAAC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Địa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chỉ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khai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thác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tài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liệu</w:t>
            </w:r>
            <w:proofErr w:type="spellEnd"/>
          </w:p>
        </w:tc>
        <w:tc>
          <w:tcPr>
            <w:tcW w:w="1723" w:type="dxa"/>
            <w:gridSpan w:val="2"/>
            <w:vAlign w:val="center"/>
          </w:tcPr>
          <w:p w14:paraId="421911E1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đích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sử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dụng</w:t>
            </w:r>
            <w:proofErr w:type="spellEnd"/>
          </w:p>
        </w:tc>
      </w:tr>
      <w:tr w:rsidR="004259E7" w:rsidRPr="000B3DDB" w14:paraId="1A2EF44C" w14:textId="77777777" w:rsidTr="00790CB5">
        <w:trPr>
          <w:jc w:val="center"/>
        </w:trPr>
        <w:tc>
          <w:tcPr>
            <w:tcW w:w="653" w:type="dxa"/>
            <w:vMerge/>
            <w:vAlign w:val="center"/>
          </w:tcPr>
          <w:p w14:paraId="7B984AC4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79" w:type="dxa"/>
            <w:vMerge/>
            <w:vAlign w:val="center"/>
          </w:tcPr>
          <w:p w14:paraId="1C794E98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99" w:type="dxa"/>
            <w:vMerge/>
            <w:vAlign w:val="center"/>
          </w:tcPr>
          <w:p w14:paraId="74C8EDC4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7" w:type="dxa"/>
            <w:vMerge/>
            <w:vAlign w:val="center"/>
          </w:tcPr>
          <w:p w14:paraId="5B565C28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73" w:type="dxa"/>
            <w:vMerge/>
            <w:vAlign w:val="center"/>
          </w:tcPr>
          <w:p w14:paraId="1B1A505D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4" w:type="dxa"/>
            <w:vMerge/>
            <w:vAlign w:val="center"/>
          </w:tcPr>
          <w:p w14:paraId="5B89AD7D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42" w:type="dxa"/>
            <w:vAlign w:val="center"/>
          </w:tcPr>
          <w:p w14:paraId="4BD18CF8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Tài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liệu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chính</w:t>
            </w:r>
            <w:proofErr w:type="spellEnd"/>
          </w:p>
        </w:tc>
        <w:tc>
          <w:tcPr>
            <w:tcW w:w="881" w:type="dxa"/>
            <w:vAlign w:val="center"/>
          </w:tcPr>
          <w:p w14:paraId="4119E9E6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Tham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khảo</w:t>
            </w:r>
            <w:proofErr w:type="spellEnd"/>
          </w:p>
        </w:tc>
      </w:tr>
      <w:tr w:rsidR="004259E7" w:rsidRPr="000B3DDB" w14:paraId="5308F5EB" w14:textId="77777777" w:rsidTr="00790CB5">
        <w:trPr>
          <w:jc w:val="center"/>
        </w:trPr>
        <w:tc>
          <w:tcPr>
            <w:tcW w:w="653" w:type="dxa"/>
            <w:vAlign w:val="center"/>
          </w:tcPr>
          <w:p w14:paraId="165ED5FD" w14:textId="4ED891E5" w:rsidR="004342A1" w:rsidRPr="000B3DDB" w:rsidRDefault="00FE1EB3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79" w:type="dxa"/>
            <w:vAlign w:val="center"/>
          </w:tcPr>
          <w:p w14:paraId="4F43FE3C" w14:textId="6FFCB61A" w:rsidR="004342A1" w:rsidRPr="002A5B54" w:rsidRDefault="004259E7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University of Cambridge</w:t>
            </w:r>
          </w:p>
        </w:tc>
        <w:tc>
          <w:tcPr>
            <w:tcW w:w="1899" w:type="dxa"/>
            <w:vAlign w:val="center"/>
          </w:tcPr>
          <w:p w14:paraId="7E7D2DE4" w14:textId="35F4C5F0" w:rsidR="004342A1" w:rsidRPr="004A3D1F" w:rsidRDefault="004259E7" w:rsidP="00216D2C">
            <w:pPr>
              <w:spacing w:after="0" w:line="264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4A3D1F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 xml:space="preserve">Cambridge </w:t>
            </w:r>
            <w:r w:rsidR="00FE1EB3" w:rsidRPr="004A3D1F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Preliminary English Test 5</w:t>
            </w:r>
          </w:p>
        </w:tc>
        <w:tc>
          <w:tcPr>
            <w:tcW w:w="807" w:type="dxa"/>
            <w:vAlign w:val="center"/>
          </w:tcPr>
          <w:p w14:paraId="23568BD3" w14:textId="3B3C7BFA" w:rsidR="004342A1" w:rsidRPr="002A5B54" w:rsidRDefault="002A5B54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B54">
              <w:rPr>
                <w:rFonts w:ascii="Times New Roman" w:hAnsi="Times New Roman"/>
                <w:sz w:val="26"/>
                <w:szCs w:val="26"/>
              </w:rPr>
              <w:t>2008</w:t>
            </w:r>
          </w:p>
        </w:tc>
        <w:tc>
          <w:tcPr>
            <w:tcW w:w="1473" w:type="dxa"/>
            <w:vAlign w:val="center"/>
          </w:tcPr>
          <w:p w14:paraId="4A3EEB34" w14:textId="7D918330" w:rsidR="004342A1" w:rsidRPr="002A5B54" w:rsidRDefault="002A5B54" w:rsidP="00216D2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en"/>
              </w:rPr>
            </w:pPr>
            <w:r w:rsidRPr="002A5B54"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Cambridge University Press</w:t>
            </w:r>
          </w:p>
        </w:tc>
        <w:tc>
          <w:tcPr>
            <w:tcW w:w="1414" w:type="dxa"/>
            <w:vAlign w:val="center"/>
          </w:tcPr>
          <w:p w14:paraId="6AD203A7" w14:textId="43A02293" w:rsidR="004342A1" w:rsidRPr="002A5B54" w:rsidRDefault="00D1599F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Website</w:t>
            </w:r>
          </w:p>
        </w:tc>
        <w:tc>
          <w:tcPr>
            <w:tcW w:w="842" w:type="dxa"/>
            <w:vAlign w:val="center"/>
          </w:tcPr>
          <w:p w14:paraId="15E30EBD" w14:textId="73F4A842" w:rsidR="004342A1" w:rsidRPr="00BB6331" w:rsidRDefault="001E27C5" w:rsidP="00216D2C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x</w:t>
            </w:r>
          </w:p>
        </w:tc>
        <w:tc>
          <w:tcPr>
            <w:tcW w:w="881" w:type="dxa"/>
          </w:tcPr>
          <w:p w14:paraId="42B91FE2" w14:textId="77777777" w:rsidR="004342A1" w:rsidRPr="00BB6331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725C42" w:rsidRPr="000B3DDB" w14:paraId="5A2559D3" w14:textId="77777777" w:rsidTr="00790CB5">
        <w:trPr>
          <w:jc w:val="center"/>
        </w:trPr>
        <w:tc>
          <w:tcPr>
            <w:tcW w:w="653" w:type="dxa"/>
            <w:vAlign w:val="center"/>
          </w:tcPr>
          <w:p w14:paraId="6774D712" w14:textId="65F3D462" w:rsidR="00725C42" w:rsidRDefault="00725C42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79" w:type="dxa"/>
            <w:vAlign w:val="center"/>
          </w:tcPr>
          <w:p w14:paraId="086BA8E1" w14:textId="42C181B7" w:rsidR="00725C42" w:rsidRDefault="00725C42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University of Cambridge</w:t>
            </w:r>
          </w:p>
        </w:tc>
        <w:tc>
          <w:tcPr>
            <w:tcW w:w="1899" w:type="dxa"/>
            <w:vAlign w:val="center"/>
          </w:tcPr>
          <w:p w14:paraId="253A8353" w14:textId="48417A49" w:rsidR="00725C42" w:rsidRPr="004A3D1F" w:rsidRDefault="00725C42" w:rsidP="00216D2C">
            <w:pPr>
              <w:spacing w:after="0" w:line="264" w:lineRule="auto"/>
              <w:jc w:val="center"/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</w:pPr>
            <w:r w:rsidRPr="004A3D1F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Cambridge Preliminary English Test 6</w:t>
            </w:r>
          </w:p>
        </w:tc>
        <w:tc>
          <w:tcPr>
            <w:tcW w:w="807" w:type="dxa"/>
            <w:vAlign w:val="center"/>
          </w:tcPr>
          <w:p w14:paraId="50CCDAD9" w14:textId="6AE3FC59" w:rsidR="00725C42" w:rsidRPr="002A5B54" w:rsidRDefault="00725C42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B54">
              <w:rPr>
                <w:rFonts w:ascii="Times New Roman" w:hAnsi="Times New Roman"/>
                <w:sz w:val="26"/>
                <w:szCs w:val="26"/>
              </w:rPr>
              <w:t>2008</w:t>
            </w:r>
          </w:p>
        </w:tc>
        <w:tc>
          <w:tcPr>
            <w:tcW w:w="1473" w:type="dxa"/>
            <w:vAlign w:val="center"/>
          </w:tcPr>
          <w:p w14:paraId="5DF48C8C" w14:textId="4754C503" w:rsidR="00725C42" w:rsidRPr="002A5B54" w:rsidRDefault="00725C42" w:rsidP="00216D2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en"/>
              </w:rPr>
            </w:pPr>
            <w:r w:rsidRPr="002A5B54"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Cambridge University Press</w:t>
            </w:r>
          </w:p>
        </w:tc>
        <w:tc>
          <w:tcPr>
            <w:tcW w:w="1414" w:type="dxa"/>
            <w:vAlign w:val="center"/>
          </w:tcPr>
          <w:p w14:paraId="09C0CF46" w14:textId="1A16E679" w:rsidR="00725C42" w:rsidRDefault="00725C42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Website</w:t>
            </w:r>
          </w:p>
        </w:tc>
        <w:tc>
          <w:tcPr>
            <w:tcW w:w="842" w:type="dxa"/>
            <w:vAlign w:val="center"/>
          </w:tcPr>
          <w:p w14:paraId="44DC5FEF" w14:textId="77777777" w:rsidR="00725C42" w:rsidRDefault="00725C42" w:rsidP="00216D2C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81" w:type="dxa"/>
          </w:tcPr>
          <w:p w14:paraId="555933CE" w14:textId="7B947663" w:rsidR="00725C42" w:rsidRPr="00BB6331" w:rsidRDefault="00725C42" w:rsidP="006E47A4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725C42" w:rsidRPr="000B3DDB" w14:paraId="52147080" w14:textId="77777777" w:rsidTr="00790CB5">
        <w:trPr>
          <w:jc w:val="center"/>
        </w:trPr>
        <w:tc>
          <w:tcPr>
            <w:tcW w:w="653" w:type="dxa"/>
            <w:vAlign w:val="center"/>
          </w:tcPr>
          <w:p w14:paraId="19CF29E4" w14:textId="1FE64CB8" w:rsidR="00725C42" w:rsidRPr="000B3DDB" w:rsidRDefault="00725C42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79" w:type="dxa"/>
            <w:vAlign w:val="center"/>
          </w:tcPr>
          <w:p w14:paraId="3B86CA6C" w14:textId="4CE30153" w:rsidR="00725C42" w:rsidRPr="002A5B54" w:rsidRDefault="00725C42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Bruce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Tillitt</w:t>
            </w:r>
            <w:proofErr w:type="spellEnd"/>
            <w:r w:rsidRPr="002A5B54"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 &amp; </w:t>
            </w:r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Mary Newton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Bruder</w:t>
            </w:r>
            <w:proofErr w:type="spellEnd"/>
          </w:p>
        </w:tc>
        <w:tc>
          <w:tcPr>
            <w:tcW w:w="1899" w:type="dxa"/>
            <w:vAlign w:val="center"/>
          </w:tcPr>
          <w:p w14:paraId="3D106CB9" w14:textId="2C875ED6" w:rsidR="00725C42" w:rsidRPr="004A3D1F" w:rsidRDefault="00725C42" w:rsidP="00216D2C">
            <w:pPr>
              <w:spacing w:after="0" w:line="264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4A3D1F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Speaking Naturally</w:t>
            </w:r>
          </w:p>
        </w:tc>
        <w:tc>
          <w:tcPr>
            <w:tcW w:w="807" w:type="dxa"/>
            <w:vAlign w:val="center"/>
          </w:tcPr>
          <w:p w14:paraId="3A27C6BB" w14:textId="55168FEA" w:rsidR="00725C42" w:rsidRPr="002A5B54" w:rsidRDefault="00725C42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B54">
              <w:rPr>
                <w:rFonts w:ascii="Times New Roman" w:hAnsi="Times New Roman"/>
                <w:sz w:val="26"/>
                <w:szCs w:val="26"/>
              </w:rPr>
              <w:t>2005</w:t>
            </w:r>
          </w:p>
        </w:tc>
        <w:tc>
          <w:tcPr>
            <w:tcW w:w="1473" w:type="dxa"/>
            <w:vAlign w:val="center"/>
          </w:tcPr>
          <w:p w14:paraId="22FFBF63" w14:textId="02972D54" w:rsidR="00725C42" w:rsidRPr="002A5B54" w:rsidRDefault="00725C42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B54"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Cambridge University Press</w:t>
            </w:r>
          </w:p>
        </w:tc>
        <w:tc>
          <w:tcPr>
            <w:tcW w:w="1414" w:type="dxa"/>
            <w:vAlign w:val="center"/>
          </w:tcPr>
          <w:p w14:paraId="485E0F6F" w14:textId="031E7CA3" w:rsidR="00725C42" w:rsidRPr="002A5B54" w:rsidRDefault="00725C42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Website</w:t>
            </w:r>
          </w:p>
        </w:tc>
        <w:tc>
          <w:tcPr>
            <w:tcW w:w="842" w:type="dxa"/>
            <w:vAlign w:val="center"/>
          </w:tcPr>
          <w:p w14:paraId="5B82E053" w14:textId="77777777" w:rsidR="00725C42" w:rsidRPr="00BB6331" w:rsidRDefault="00725C42" w:rsidP="00216D2C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81" w:type="dxa"/>
          </w:tcPr>
          <w:p w14:paraId="46E4C989" w14:textId="5A59BE19" w:rsidR="00725C42" w:rsidRPr="00BB6331" w:rsidRDefault="00725C42" w:rsidP="006E47A4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216D2C" w:rsidRPr="000B3DDB" w14:paraId="719A4C7D" w14:textId="77777777" w:rsidTr="00790CB5">
        <w:trPr>
          <w:jc w:val="center"/>
        </w:trPr>
        <w:tc>
          <w:tcPr>
            <w:tcW w:w="653" w:type="dxa"/>
            <w:vAlign w:val="center"/>
          </w:tcPr>
          <w:p w14:paraId="09B06E58" w14:textId="477555BD" w:rsidR="00216D2C" w:rsidRDefault="00216D2C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79" w:type="dxa"/>
            <w:vAlign w:val="center"/>
          </w:tcPr>
          <w:p w14:paraId="5085CC55" w14:textId="3BB6ACFC" w:rsidR="00216D2C" w:rsidRPr="004D23FD" w:rsidRDefault="00216D2C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4D23FD">
              <w:rPr>
                <w:rFonts w:ascii="Times New Roman" w:hAnsi="Times New Roman"/>
                <w:sz w:val="28"/>
                <w:szCs w:val="26"/>
              </w:rPr>
              <w:t xml:space="preserve">Võ </w:t>
            </w:r>
            <w:proofErr w:type="spellStart"/>
            <w:r w:rsidRPr="004D23FD">
              <w:rPr>
                <w:rFonts w:ascii="Times New Roman" w:hAnsi="Times New Roman"/>
                <w:sz w:val="28"/>
                <w:szCs w:val="26"/>
              </w:rPr>
              <w:t>Thị</w:t>
            </w:r>
            <w:proofErr w:type="spellEnd"/>
            <w:r w:rsidRPr="004D23FD">
              <w:rPr>
                <w:rFonts w:ascii="Times New Roman" w:hAnsi="Times New Roman"/>
                <w:sz w:val="28"/>
                <w:szCs w:val="26"/>
              </w:rPr>
              <w:t xml:space="preserve"> Thu </w:t>
            </w:r>
            <w:proofErr w:type="spellStart"/>
            <w:r w:rsidRPr="004D23FD">
              <w:rPr>
                <w:rFonts w:ascii="Times New Roman" w:hAnsi="Times New Roman"/>
                <w:sz w:val="28"/>
                <w:szCs w:val="26"/>
              </w:rPr>
              <w:t>Sương</w:t>
            </w:r>
            <w:proofErr w:type="spellEnd"/>
          </w:p>
        </w:tc>
        <w:tc>
          <w:tcPr>
            <w:tcW w:w="1899" w:type="dxa"/>
            <w:vAlign w:val="center"/>
          </w:tcPr>
          <w:p w14:paraId="37FCB2B8" w14:textId="150A478F" w:rsidR="00216D2C" w:rsidRPr="00216D2C" w:rsidRDefault="00216D2C" w:rsidP="00216D2C">
            <w:pPr>
              <w:pStyle w:val="oancuaDanhsach"/>
              <w:spacing w:after="0" w:line="312" w:lineRule="auto"/>
              <w:ind w:left="91"/>
              <w:jc w:val="center"/>
              <w:rPr>
                <w:sz w:val="26"/>
                <w:szCs w:val="26"/>
              </w:rPr>
            </w:pPr>
            <w:r>
              <w:rPr>
                <w:i/>
                <w:iCs/>
                <w:szCs w:val="26"/>
              </w:rPr>
              <w:t xml:space="preserve">Handout: </w:t>
            </w:r>
            <w:r w:rsidRPr="00791A87">
              <w:rPr>
                <w:i/>
                <w:iCs/>
                <w:sz w:val="26"/>
                <w:szCs w:val="26"/>
              </w:rPr>
              <w:t>Listening and Speaking 5</w:t>
            </w:r>
          </w:p>
        </w:tc>
        <w:tc>
          <w:tcPr>
            <w:tcW w:w="807" w:type="dxa"/>
            <w:vAlign w:val="center"/>
          </w:tcPr>
          <w:p w14:paraId="74610E83" w14:textId="57799E89" w:rsidR="00216D2C" w:rsidRPr="004D23FD" w:rsidRDefault="00216D2C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4D23FD">
              <w:rPr>
                <w:rFonts w:ascii="Times New Roman" w:hAnsi="Times New Roman"/>
                <w:sz w:val="28"/>
                <w:szCs w:val="26"/>
              </w:rPr>
              <w:t>2023</w:t>
            </w:r>
          </w:p>
        </w:tc>
        <w:tc>
          <w:tcPr>
            <w:tcW w:w="1473" w:type="dxa"/>
            <w:vAlign w:val="center"/>
          </w:tcPr>
          <w:p w14:paraId="4A76B758" w14:textId="77777777" w:rsidR="00216D2C" w:rsidRPr="004D23FD" w:rsidRDefault="00216D2C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1414" w:type="dxa"/>
            <w:vAlign w:val="center"/>
          </w:tcPr>
          <w:p w14:paraId="47647945" w14:textId="6FC3D159" w:rsidR="00216D2C" w:rsidRPr="004D23FD" w:rsidRDefault="00216D2C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4D23FD">
              <w:rPr>
                <w:rFonts w:ascii="Times New Roman" w:hAnsi="Times New Roman"/>
                <w:sz w:val="28"/>
                <w:szCs w:val="26"/>
              </w:rPr>
              <w:t>Limited circulation</w:t>
            </w:r>
          </w:p>
        </w:tc>
        <w:tc>
          <w:tcPr>
            <w:tcW w:w="842" w:type="dxa"/>
            <w:vAlign w:val="center"/>
          </w:tcPr>
          <w:p w14:paraId="748D1EC9" w14:textId="46432C88" w:rsidR="00216D2C" w:rsidRPr="004D23FD" w:rsidRDefault="00216D2C" w:rsidP="00216D2C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4D23FD">
              <w:rPr>
                <w:rFonts w:ascii="Times New Roman" w:hAnsi="Times New Roman"/>
                <w:sz w:val="28"/>
                <w:szCs w:val="26"/>
              </w:rPr>
              <w:t>x</w:t>
            </w:r>
          </w:p>
        </w:tc>
        <w:tc>
          <w:tcPr>
            <w:tcW w:w="881" w:type="dxa"/>
            <w:vAlign w:val="center"/>
          </w:tcPr>
          <w:p w14:paraId="64E2F33D" w14:textId="77777777" w:rsidR="00216D2C" w:rsidRDefault="00216D2C" w:rsidP="00216D2C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</w:tbl>
    <w:p w14:paraId="5D29A6F5" w14:textId="1EA62396" w:rsidR="004342A1" w:rsidRPr="000B3DDB" w:rsidRDefault="004342A1" w:rsidP="00216D2C">
      <w:pPr>
        <w:spacing w:after="0" w:line="276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lastRenderedPageBreak/>
        <w:t xml:space="preserve">11.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Các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quy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định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đối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với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21F6FE51" w14:textId="77777777" w:rsidR="004342A1" w:rsidRPr="00E87BD2" w:rsidRDefault="004342A1" w:rsidP="00216D2C">
      <w:pPr>
        <w:spacing w:after="0" w:line="264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E87BD2">
        <w:rPr>
          <w:rFonts w:ascii="Times New Roman" w:hAnsi="Times New Roman"/>
          <w:b/>
          <w:i/>
          <w:sz w:val="26"/>
          <w:szCs w:val="26"/>
        </w:rPr>
        <w:t xml:space="preserve">11.1. Cam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kết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của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giảng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viên</w:t>
      </w:r>
      <w:proofErr w:type="spellEnd"/>
    </w:p>
    <w:p w14:paraId="7D7F9876" w14:textId="77777777" w:rsidR="000A3883" w:rsidRPr="00FE1EB3" w:rsidRDefault="000A3883" w:rsidP="006E47A4">
      <w:pPr>
        <w:spacing w:after="0" w:line="264" w:lineRule="auto"/>
        <w:ind w:left="851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Đảm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bảo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truyền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tải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đầy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đủ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rõ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ràng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nội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dung </w:t>
      </w:r>
      <w:proofErr w:type="spellStart"/>
      <w:r w:rsidRPr="00FE1EB3">
        <w:rPr>
          <w:rFonts w:ascii="Times New Roman" w:hAnsi="Times New Roman"/>
          <w:sz w:val="26"/>
          <w:szCs w:val="26"/>
        </w:rPr>
        <w:t>bài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học</w:t>
      </w:r>
      <w:proofErr w:type="spellEnd"/>
    </w:p>
    <w:p w14:paraId="2308E520" w14:textId="77777777" w:rsidR="000A3883" w:rsidRPr="00FE1EB3" w:rsidRDefault="000A3883" w:rsidP="006E47A4">
      <w:pPr>
        <w:spacing w:after="0" w:line="264" w:lineRule="auto"/>
        <w:ind w:left="851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Giúp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đỡ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HV </w:t>
      </w:r>
      <w:proofErr w:type="spellStart"/>
      <w:r w:rsidRPr="00FE1EB3">
        <w:rPr>
          <w:rFonts w:ascii="Times New Roman" w:hAnsi="Times New Roman"/>
          <w:sz w:val="26"/>
          <w:szCs w:val="26"/>
        </w:rPr>
        <w:t>nâng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cao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tất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cả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kĩ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năng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trong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quá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trình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học</w:t>
      </w:r>
      <w:proofErr w:type="spellEnd"/>
    </w:p>
    <w:p w14:paraId="274AB2A6" w14:textId="77777777" w:rsidR="000A3883" w:rsidRDefault="000A3883" w:rsidP="006E47A4">
      <w:pPr>
        <w:spacing w:after="0" w:line="264" w:lineRule="auto"/>
        <w:ind w:left="851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Đánh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giá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HV </w:t>
      </w:r>
      <w:proofErr w:type="spellStart"/>
      <w:r w:rsidRPr="00FE1EB3">
        <w:rPr>
          <w:rFonts w:ascii="Times New Roman" w:hAnsi="Times New Roman"/>
          <w:sz w:val="26"/>
          <w:szCs w:val="26"/>
        </w:rPr>
        <w:t>công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tâm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đúng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chất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lượng</w:t>
      </w:r>
      <w:proofErr w:type="spellEnd"/>
    </w:p>
    <w:p w14:paraId="77B462B8" w14:textId="77777777" w:rsidR="000A3883" w:rsidRPr="00F54BF0" w:rsidRDefault="000A3883" w:rsidP="006E47A4">
      <w:pPr>
        <w:spacing w:after="0" w:line="264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Đảm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bảo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quá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trình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tổ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chức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kiểm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tra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quá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trình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của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viên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lớp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theo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đúng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quy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trình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và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nghiêm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túc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; </w:t>
      </w:r>
    </w:p>
    <w:p w14:paraId="5E3C1392" w14:textId="77777777" w:rsidR="000A3883" w:rsidRPr="00F54BF0" w:rsidRDefault="000A3883" w:rsidP="006E47A4">
      <w:pPr>
        <w:spacing w:after="0" w:line="264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Đảm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bảo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môi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trường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dạy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thân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thiện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54BF0">
        <w:rPr>
          <w:rFonts w:ascii="Times New Roman" w:hAnsi="Times New Roman"/>
          <w:sz w:val="26"/>
          <w:szCs w:val="26"/>
        </w:rPr>
        <w:t>tích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cực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54BF0">
        <w:rPr>
          <w:rFonts w:ascii="Times New Roman" w:hAnsi="Times New Roman"/>
          <w:sz w:val="26"/>
          <w:szCs w:val="26"/>
        </w:rPr>
        <w:t>năng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động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và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công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bằng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đối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với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tất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cả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các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viên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trong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lớp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; </w:t>
      </w:r>
    </w:p>
    <w:p w14:paraId="1353EAFC" w14:textId="77777777" w:rsidR="004342A1" w:rsidRPr="00E87BD2" w:rsidRDefault="004342A1" w:rsidP="006E47A4">
      <w:pPr>
        <w:spacing w:after="0" w:line="264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E87BD2">
        <w:rPr>
          <w:rFonts w:ascii="Times New Roman" w:hAnsi="Times New Roman"/>
          <w:b/>
          <w:i/>
          <w:sz w:val="26"/>
          <w:szCs w:val="26"/>
        </w:rPr>
        <w:t xml:space="preserve">11.2. Quy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định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đối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với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sinh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viên</w:t>
      </w:r>
      <w:proofErr w:type="spellEnd"/>
    </w:p>
    <w:p w14:paraId="45EB2802" w14:textId="77777777" w:rsidR="000A3883" w:rsidRDefault="000A3883" w:rsidP="006E47A4">
      <w:pPr>
        <w:spacing w:after="0" w:line="264" w:lineRule="auto"/>
        <w:ind w:left="720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Dự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lớp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≥ 80% </w:t>
      </w:r>
      <w:proofErr w:type="spellStart"/>
      <w:r w:rsidRPr="00FE1EB3">
        <w:rPr>
          <w:rFonts w:ascii="Times New Roman" w:hAnsi="Times New Roman"/>
          <w:sz w:val="26"/>
          <w:szCs w:val="26"/>
        </w:rPr>
        <w:t>tổng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số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thời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lượng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của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học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phần</w:t>
      </w:r>
      <w:proofErr w:type="spellEnd"/>
    </w:p>
    <w:p w14:paraId="696AA13A" w14:textId="77777777" w:rsidR="000A3883" w:rsidRPr="00F54BF0" w:rsidRDefault="000A3883" w:rsidP="006E47A4">
      <w:pPr>
        <w:spacing w:after="0" w:line="264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viên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đúng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giờ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; </w:t>
      </w:r>
    </w:p>
    <w:p w14:paraId="3AB8195E" w14:textId="77777777" w:rsidR="000A3883" w:rsidRPr="00F54BF0" w:rsidRDefault="000A3883" w:rsidP="006E47A4">
      <w:pPr>
        <w:spacing w:after="0" w:line="264" w:lineRule="auto"/>
        <w:ind w:left="720"/>
        <w:rPr>
          <w:rFonts w:ascii="Times New Roman" w:hAnsi="Times New Roman"/>
          <w:sz w:val="26"/>
          <w:szCs w:val="26"/>
        </w:rPr>
      </w:pP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Nghỉ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phải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xin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phép</w:t>
      </w:r>
      <w:proofErr w:type="spellEnd"/>
    </w:p>
    <w:p w14:paraId="43B2092F" w14:textId="77777777" w:rsidR="000A3883" w:rsidRDefault="000A3883" w:rsidP="006E47A4">
      <w:pPr>
        <w:spacing w:after="0" w:line="264" w:lineRule="auto"/>
        <w:ind w:left="720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Chuẩn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bị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các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nội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dung </w:t>
      </w:r>
      <w:proofErr w:type="spellStart"/>
      <w:r w:rsidRPr="00FE1EB3">
        <w:rPr>
          <w:rFonts w:ascii="Times New Roman" w:hAnsi="Times New Roman"/>
          <w:sz w:val="26"/>
          <w:szCs w:val="26"/>
        </w:rPr>
        <w:t>theo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yêu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cầu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buổi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học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bao </w:t>
      </w:r>
      <w:proofErr w:type="spellStart"/>
      <w:r w:rsidRPr="00FE1EB3">
        <w:rPr>
          <w:rFonts w:ascii="Times New Roman" w:hAnsi="Times New Roman"/>
          <w:sz w:val="26"/>
          <w:szCs w:val="26"/>
        </w:rPr>
        <w:t>gồm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ly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́ </w:t>
      </w:r>
      <w:proofErr w:type="spellStart"/>
      <w:r w:rsidRPr="00FE1EB3">
        <w:rPr>
          <w:rFonts w:ascii="Times New Roman" w:hAnsi="Times New Roman"/>
          <w:sz w:val="26"/>
          <w:szCs w:val="26"/>
        </w:rPr>
        <w:t>thuyết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bài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tập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tương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ứng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các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chương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; </w:t>
      </w:r>
      <w:proofErr w:type="spellStart"/>
      <w:r w:rsidRPr="00FE1EB3">
        <w:rPr>
          <w:rFonts w:ascii="Times New Roman" w:hAnsi="Times New Roman"/>
          <w:sz w:val="26"/>
          <w:szCs w:val="26"/>
        </w:rPr>
        <w:t>thảo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luận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trong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nhóm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và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hoàn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thành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các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bài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tập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được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giao</w:t>
      </w:r>
      <w:proofErr w:type="spellEnd"/>
    </w:p>
    <w:p w14:paraId="20172858" w14:textId="77777777" w:rsidR="000A3883" w:rsidRPr="00FE1EB3" w:rsidRDefault="000A3883" w:rsidP="006E47A4">
      <w:pPr>
        <w:spacing w:after="0" w:line="264" w:lineRule="auto"/>
        <w:ind w:left="720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  <w:lang w:val="vi-VN"/>
        </w:rPr>
        <w:t>- </w:t>
      </w:r>
      <w:proofErr w:type="spellStart"/>
      <w:r w:rsidRPr="00FE1EB3">
        <w:rPr>
          <w:rFonts w:ascii="Times New Roman" w:hAnsi="Times New Roman"/>
          <w:sz w:val="26"/>
          <w:szCs w:val="26"/>
        </w:rPr>
        <w:t>Mang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đầy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đủ</w:t>
      </w:r>
      <w:proofErr w:type="spellEnd"/>
      <w:r w:rsidRPr="00FE1EB3">
        <w:rPr>
          <w:rFonts w:ascii="Times New Roman" w:hAnsi="Times New Roman"/>
          <w:sz w:val="26"/>
          <w:szCs w:val="26"/>
        </w:rPr>
        <w:t> </w:t>
      </w:r>
      <w:r w:rsidRPr="00FE1EB3">
        <w:rPr>
          <w:rFonts w:ascii="Times New Roman" w:hAnsi="Times New Roman"/>
          <w:sz w:val="26"/>
          <w:szCs w:val="26"/>
          <w:lang w:val="vi-VN"/>
        </w:rPr>
        <w:t>sách giáo trình</w:t>
      </w:r>
      <w:r w:rsidRPr="00FE1EB3">
        <w:rPr>
          <w:rFonts w:ascii="Times New Roman" w:hAnsi="Times New Roman"/>
          <w:sz w:val="26"/>
          <w:szCs w:val="26"/>
        </w:rPr>
        <w:t xml:space="preserve">, </w:t>
      </w:r>
      <w:r w:rsidRPr="00FE1EB3">
        <w:rPr>
          <w:rFonts w:ascii="Times New Roman" w:hAnsi="Times New Roman"/>
          <w:sz w:val="26"/>
          <w:szCs w:val="26"/>
          <w:lang w:val="vi-VN"/>
        </w:rPr>
        <w:t>tài liệu tham khảo theo hướng dẫn của giảng viên</w:t>
      </w:r>
    </w:p>
    <w:p w14:paraId="33736A66" w14:textId="77777777" w:rsidR="000A3883" w:rsidRPr="00FE1EB3" w:rsidRDefault="000A3883" w:rsidP="006E47A4">
      <w:pPr>
        <w:spacing w:after="0" w:line="264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HV </w:t>
      </w:r>
      <w:proofErr w:type="spellStart"/>
      <w:r w:rsidRPr="00FE1EB3">
        <w:rPr>
          <w:rFonts w:ascii="Times New Roman" w:hAnsi="Times New Roman"/>
          <w:sz w:val="26"/>
          <w:szCs w:val="26"/>
        </w:rPr>
        <w:t>phải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làm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bài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tập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ở </w:t>
      </w:r>
      <w:proofErr w:type="spellStart"/>
      <w:r w:rsidRPr="00FE1EB3">
        <w:rPr>
          <w:rFonts w:ascii="Times New Roman" w:hAnsi="Times New Roman"/>
          <w:sz w:val="26"/>
          <w:szCs w:val="26"/>
        </w:rPr>
        <w:t>nha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̀; </w:t>
      </w:r>
      <w:proofErr w:type="spellStart"/>
      <w:r w:rsidRPr="00FE1EB3">
        <w:rPr>
          <w:rFonts w:ascii="Times New Roman" w:hAnsi="Times New Roman"/>
          <w:sz w:val="26"/>
          <w:szCs w:val="26"/>
        </w:rPr>
        <w:t>tham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gia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thảo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luận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phát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biểu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ý </w:t>
      </w:r>
      <w:proofErr w:type="spellStart"/>
      <w:r w:rsidRPr="00FE1EB3">
        <w:rPr>
          <w:rFonts w:ascii="Times New Roman" w:hAnsi="Times New Roman"/>
          <w:sz w:val="26"/>
          <w:szCs w:val="26"/>
        </w:rPr>
        <w:t>kiến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trên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lớp</w:t>
      </w:r>
      <w:proofErr w:type="spellEnd"/>
    </w:p>
    <w:p w14:paraId="66418C36" w14:textId="77777777" w:rsidR="004342A1" w:rsidRPr="00E87BD2" w:rsidRDefault="004342A1" w:rsidP="006E47A4">
      <w:pPr>
        <w:spacing w:after="0" w:line="264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E87BD2">
        <w:rPr>
          <w:rFonts w:ascii="Times New Roman" w:hAnsi="Times New Roman"/>
          <w:b/>
          <w:i/>
          <w:sz w:val="26"/>
          <w:szCs w:val="26"/>
        </w:rPr>
        <w:t xml:space="preserve">11.3.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Yêu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cầu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đối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với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giảng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dạy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học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phần</w:t>
      </w:r>
      <w:proofErr w:type="spellEnd"/>
    </w:p>
    <w:p w14:paraId="6AAC4CBF" w14:textId="77777777" w:rsidR="000A3883" w:rsidRDefault="000A3883" w:rsidP="006E47A4">
      <w:pPr>
        <w:spacing w:after="0" w:line="264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Cơ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sở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vật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chất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FE1EB3">
        <w:rPr>
          <w:rFonts w:ascii="Times New Roman" w:hAnsi="Times New Roman"/>
          <w:sz w:val="26"/>
          <w:szCs w:val="26"/>
        </w:rPr>
        <w:t>Phòng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học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có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trang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bị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màn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hình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chiếu</w:t>
      </w:r>
      <w:proofErr w:type="spellEnd"/>
    </w:p>
    <w:p w14:paraId="6F092568" w14:textId="77777777" w:rsidR="000A3883" w:rsidRPr="00FE1EB3" w:rsidRDefault="000A3883" w:rsidP="006E47A4">
      <w:pPr>
        <w:spacing w:after="0" w:line="264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Các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yêu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cầu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khác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: Trang </w:t>
      </w:r>
      <w:proofErr w:type="spellStart"/>
      <w:r w:rsidRPr="00FE1EB3">
        <w:rPr>
          <w:rFonts w:ascii="Times New Roman" w:hAnsi="Times New Roman"/>
          <w:sz w:val="26"/>
          <w:szCs w:val="26"/>
        </w:rPr>
        <w:t>bị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thêm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kết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nối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wifi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ở </w:t>
      </w:r>
      <w:proofErr w:type="spellStart"/>
      <w:r w:rsidRPr="00FE1EB3">
        <w:rPr>
          <w:rFonts w:ascii="Times New Roman" w:hAnsi="Times New Roman"/>
          <w:sz w:val="26"/>
          <w:szCs w:val="26"/>
        </w:rPr>
        <w:t>khu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vực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giảng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dạy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để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thuận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tiện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hơn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trong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việc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sử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dụng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công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nghệ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thông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tin </w:t>
      </w:r>
      <w:proofErr w:type="spellStart"/>
      <w:r w:rsidRPr="00FE1EB3">
        <w:rPr>
          <w:rFonts w:ascii="Times New Roman" w:hAnsi="Times New Roman"/>
          <w:sz w:val="26"/>
          <w:szCs w:val="26"/>
        </w:rPr>
        <w:t>trong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giảng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dạy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. </w:t>
      </w:r>
    </w:p>
    <w:p w14:paraId="79DCDBE4" w14:textId="0EFFE14C" w:rsidR="004342A1" w:rsidRPr="000B3DDB" w:rsidRDefault="004342A1" w:rsidP="006E47A4">
      <w:pPr>
        <w:spacing w:after="0" w:line="264" w:lineRule="auto"/>
        <w:jc w:val="right"/>
        <w:rPr>
          <w:rFonts w:ascii="Times New Roman" w:hAnsi="Times New Roman"/>
          <w:i/>
          <w:sz w:val="26"/>
          <w:szCs w:val="26"/>
        </w:rPr>
      </w:pPr>
      <w:r w:rsidRPr="000B3DDB">
        <w:rPr>
          <w:rFonts w:ascii="Times New Roman" w:hAnsi="Times New Roman"/>
          <w:i/>
          <w:sz w:val="26"/>
          <w:szCs w:val="26"/>
        </w:rPr>
        <w:t xml:space="preserve">Bình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Định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ngày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   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tháng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    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202</w:t>
      </w:r>
      <w:r w:rsidR="000A3883">
        <w:rPr>
          <w:rFonts w:ascii="Times New Roman" w:hAnsi="Times New Roman"/>
          <w:i/>
          <w:sz w:val="26"/>
          <w:szCs w:val="26"/>
        </w:rPr>
        <w:t>3</w:t>
      </w:r>
    </w:p>
    <w:tbl>
      <w:tblPr>
        <w:tblW w:w="10206" w:type="dxa"/>
        <w:tblInd w:w="-318" w:type="dxa"/>
        <w:tblLook w:val="04A0" w:firstRow="1" w:lastRow="0" w:firstColumn="1" w:lastColumn="0" w:noHBand="0" w:noVBand="1"/>
      </w:tblPr>
      <w:tblGrid>
        <w:gridCol w:w="2303"/>
        <w:gridCol w:w="2551"/>
        <w:gridCol w:w="1985"/>
        <w:gridCol w:w="3367"/>
      </w:tblGrid>
      <w:tr w:rsidR="004342A1" w:rsidRPr="006A0205" w14:paraId="6C6A86CC" w14:textId="77777777" w:rsidTr="00BB6331">
        <w:trPr>
          <w:trHeight w:val="2284"/>
        </w:trPr>
        <w:tc>
          <w:tcPr>
            <w:tcW w:w="2303" w:type="dxa"/>
            <w:shd w:val="clear" w:color="auto" w:fill="auto"/>
          </w:tcPr>
          <w:p w14:paraId="28EC9FE2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khoa (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Quản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lý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CTĐT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14:paraId="18BE63DE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khoa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quản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lý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5B09E90E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bộ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môn</w:t>
            </w:r>
            <w:proofErr w:type="spellEnd"/>
          </w:p>
        </w:tc>
        <w:tc>
          <w:tcPr>
            <w:tcW w:w="3367" w:type="dxa"/>
            <w:shd w:val="clear" w:color="auto" w:fill="auto"/>
          </w:tcPr>
          <w:p w14:paraId="263E9AC6" w14:textId="77777777" w:rsidR="004342A1" w:rsidRPr="000B3DDB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Giảng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viên</w:t>
            </w:r>
            <w:proofErr w:type="spellEnd"/>
          </w:p>
          <w:p w14:paraId="6115C701" w14:textId="45A9E054" w:rsidR="00BB6331" w:rsidRDefault="004342A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biên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soạn</w:t>
            </w:r>
            <w:proofErr w:type="spellEnd"/>
          </w:p>
          <w:p w14:paraId="1F68E7DD" w14:textId="2F56F7B1" w:rsidR="00BB6331" w:rsidRDefault="00BB6331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6690F4D" w14:textId="77777777" w:rsidR="002C1646" w:rsidRDefault="002C1646" w:rsidP="006E47A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AC46BDB" w14:textId="6A1BEFE0" w:rsidR="00BB6331" w:rsidRPr="001E27C5" w:rsidRDefault="00BB6331" w:rsidP="006E47A4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1E27C5">
              <w:rPr>
                <w:rFonts w:ascii="Times New Roman" w:hAnsi="Times New Roman"/>
                <w:bCs/>
                <w:sz w:val="26"/>
                <w:szCs w:val="26"/>
              </w:rPr>
              <w:t>ThS</w:t>
            </w:r>
            <w:proofErr w:type="spellEnd"/>
            <w:r w:rsidRPr="001E27C5">
              <w:rPr>
                <w:rFonts w:ascii="Times New Roman" w:hAnsi="Times New Roman"/>
                <w:bCs/>
                <w:sz w:val="26"/>
                <w:szCs w:val="26"/>
              </w:rPr>
              <w:t xml:space="preserve">. Võ </w:t>
            </w:r>
            <w:proofErr w:type="spellStart"/>
            <w:r w:rsidRPr="001E27C5">
              <w:rPr>
                <w:rFonts w:ascii="Times New Roman" w:hAnsi="Times New Roman"/>
                <w:bCs/>
                <w:sz w:val="26"/>
                <w:szCs w:val="26"/>
              </w:rPr>
              <w:t>Thị</w:t>
            </w:r>
            <w:proofErr w:type="spellEnd"/>
            <w:r w:rsidRPr="001E27C5">
              <w:rPr>
                <w:rFonts w:ascii="Times New Roman" w:hAnsi="Times New Roman"/>
                <w:bCs/>
                <w:sz w:val="26"/>
                <w:szCs w:val="26"/>
              </w:rPr>
              <w:t xml:space="preserve"> Thu </w:t>
            </w:r>
            <w:proofErr w:type="spellStart"/>
            <w:r w:rsidRPr="001E27C5">
              <w:rPr>
                <w:rFonts w:ascii="Times New Roman" w:hAnsi="Times New Roman"/>
                <w:bCs/>
                <w:sz w:val="26"/>
                <w:szCs w:val="26"/>
              </w:rPr>
              <w:t>Sương</w:t>
            </w:r>
            <w:proofErr w:type="spellEnd"/>
          </w:p>
        </w:tc>
      </w:tr>
    </w:tbl>
    <w:p w14:paraId="4DC242EF" w14:textId="77777777" w:rsidR="004342A1" w:rsidRPr="00683C9A" w:rsidRDefault="004342A1" w:rsidP="006E47A4">
      <w:pPr>
        <w:spacing w:after="0" w:line="264" w:lineRule="auto"/>
        <w:jc w:val="both"/>
        <w:rPr>
          <w:rFonts w:ascii="Times New Roman" w:hAnsi="Times New Roman"/>
          <w:sz w:val="26"/>
          <w:szCs w:val="26"/>
        </w:rPr>
      </w:pPr>
      <w:r w:rsidRPr="009A22C0">
        <w:rPr>
          <w:b/>
          <w:sz w:val="26"/>
          <w:szCs w:val="26"/>
        </w:rPr>
        <w:tab/>
      </w:r>
    </w:p>
    <w:p w14:paraId="7B0BB8FD" w14:textId="08C53294" w:rsidR="00400EB9" w:rsidRPr="00CA0598" w:rsidRDefault="00CA0598" w:rsidP="006E47A4">
      <w:pPr>
        <w:spacing w:after="0" w:line="264" w:lineRule="auto"/>
        <w:rPr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00EB9" w:rsidRPr="00CA0598" w:rsidSect="00EC4A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720" w:footer="1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6D452" w14:textId="77777777" w:rsidR="00B46F4E" w:rsidRDefault="00B46F4E" w:rsidP="00EC4A8C">
      <w:pPr>
        <w:spacing w:after="0" w:line="240" w:lineRule="auto"/>
      </w:pPr>
      <w:r>
        <w:separator/>
      </w:r>
    </w:p>
  </w:endnote>
  <w:endnote w:type="continuationSeparator" w:id="0">
    <w:p w14:paraId="77503B55" w14:textId="77777777" w:rsidR="00B46F4E" w:rsidRDefault="00B46F4E" w:rsidP="00EC4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4574" w14:textId="77777777" w:rsidR="00790CB5" w:rsidRDefault="00790CB5">
    <w:pPr>
      <w:pStyle w:val="Chntrang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595114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6E7D30BD" w14:textId="652E5975" w:rsidR="00EC4A8C" w:rsidRPr="00EC4A8C" w:rsidRDefault="00EC4A8C">
        <w:pPr>
          <w:pStyle w:val="Chntrang"/>
          <w:jc w:val="center"/>
          <w:rPr>
            <w:rFonts w:ascii="Times New Roman" w:hAnsi="Times New Roman"/>
          </w:rPr>
        </w:pPr>
        <w:r w:rsidRPr="00EC4A8C">
          <w:rPr>
            <w:rFonts w:ascii="Times New Roman" w:hAnsi="Times New Roman"/>
          </w:rPr>
          <w:fldChar w:fldCharType="begin"/>
        </w:r>
        <w:r w:rsidRPr="00EC4A8C">
          <w:rPr>
            <w:rFonts w:ascii="Times New Roman" w:hAnsi="Times New Roman"/>
          </w:rPr>
          <w:instrText>PAGE   \* MERGEFORMAT</w:instrText>
        </w:r>
        <w:r w:rsidRPr="00EC4A8C">
          <w:rPr>
            <w:rFonts w:ascii="Times New Roman" w:hAnsi="Times New Roman"/>
          </w:rPr>
          <w:fldChar w:fldCharType="separate"/>
        </w:r>
        <w:r w:rsidR="009909F9" w:rsidRPr="009909F9">
          <w:rPr>
            <w:rFonts w:ascii="Times New Roman" w:hAnsi="Times New Roman"/>
            <w:noProof/>
            <w:lang w:val="vi-VN"/>
          </w:rPr>
          <w:t>11</w:t>
        </w:r>
        <w:r w:rsidRPr="00EC4A8C">
          <w:rPr>
            <w:rFonts w:ascii="Times New Roman" w:hAnsi="Times New Roman"/>
          </w:rPr>
          <w:fldChar w:fldCharType="end"/>
        </w:r>
      </w:p>
    </w:sdtContent>
  </w:sdt>
  <w:p w14:paraId="18905BDF" w14:textId="77777777" w:rsidR="00EC4A8C" w:rsidRDefault="00EC4A8C">
    <w:pPr>
      <w:pStyle w:val="Chntrang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389F6" w14:textId="77777777" w:rsidR="00790CB5" w:rsidRDefault="00790CB5">
    <w:pPr>
      <w:pStyle w:val="Chntra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1409A" w14:textId="77777777" w:rsidR="00B46F4E" w:rsidRDefault="00B46F4E" w:rsidP="00EC4A8C">
      <w:pPr>
        <w:spacing w:after="0" w:line="240" w:lineRule="auto"/>
      </w:pPr>
      <w:r>
        <w:separator/>
      </w:r>
    </w:p>
  </w:footnote>
  <w:footnote w:type="continuationSeparator" w:id="0">
    <w:p w14:paraId="6D81D69F" w14:textId="77777777" w:rsidR="00B46F4E" w:rsidRDefault="00B46F4E" w:rsidP="00EC4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AA888" w14:textId="77777777" w:rsidR="00790CB5" w:rsidRDefault="00790CB5">
    <w:pPr>
      <w:pStyle w:val="utra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9886" w14:textId="77777777" w:rsidR="00790CB5" w:rsidRDefault="00790CB5">
    <w:pPr>
      <w:pStyle w:val="utrang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09195" w14:textId="77777777" w:rsidR="00790CB5" w:rsidRDefault="00790CB5">
    <w:pPr>
      <w:pStyle w:val="utra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AE5"/>
    <w:multiLevelType w:val="hybridMultilevel"/>
    <w:tmpl w:val="CDE2CC1E"/>
    <w:lvl w:ilvl="0" w:tplc="1E4CB2A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377BFF"/>
    <w:multiLevelType w:val="hybridMultilevel"/>
    <w:tmpl w:val="6F72C82C"/>
    <w:lvl w:ilvl="0" w:tplc="7E7CC8AE">
      <w:start w:val="10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D6B3696"/>
    <w:multiLevelType w:val="hybridMultilevel"/>
    <w:tmpl w:val="CCC05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562935"/>
    <w:multiLevelType w:val="multilevel"/>
    <w:tmpl w:val="1D7EB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DB00F4"/>
    <w:multiLevelType w:val="hybridMultilevel"/>
    <w:tmpl w:val="953EE924"/>
    <w:lvl w:ilvl="0" w:tplc="EE1EB8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C65272"/>
    <w:multiLevelType w:val="multilevel"/>
    <w:tmpl w:val="E4FAC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7F0994"/>
    <w:multiLevelType w:val="hybridMultilevel"/>
    <w:tmpl w:val="2BCE0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085265">
    <w:abstractNumId w:val="0"/>
  </w:num>
  <w:num w:numId="2" w16cid:durableId="935750795">
    <w:abstractNumId w:val="4"/>
  </w:num>
  <w:num w:numId="3" w16cid:durableId="1639069322">
    <w:abstractNumId w:val="1"/>
  </w:num>
  <w:num w:numId="4" w16cid:durableId="1884560712">
    <w:abstractNumId w:val="6"/>
  </w:num>
  <w:num w:numId="5" w16cid:durableId="1788347451">
    <w:abstractNumId w:val="5"/>
  </w:num>
  <w:num w:numId="6" w16cid:durableId="563688478">
    <w:abstractNumId w:val="2"/>
  </w:num>
  <w:num w:numId="7" w16cid:durableId="431365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2A1"/>
    <w:rsid w:val="00010C08"/>
    <w:rsid w:val="00026103"/>
    <w:rsid w:val="00082E7F"/>
    <w:rsid w:val="0008435C"/>
    <w:rsid w:val="000850B4"/>
    <w:rsid w:val="000A3883"/>
    <w:rsid w:val="000B4F70"/>
    <w:rsid w:val="000C6C6E"/>
    <w:rsid w:val="00106ACF"/>
    <w:rsid w:val="00140610"/>
    <w:rsid w:val="00151D47"/>
    <w:rsid w:val="00164586"/>
    <w:rsid w:val="00186E73"/>
    <w:rsid w:val="001A007F"/>
    <w:rsid w:val="001A4A43"/>
    <w:rsid w:val="001D7D98"/>
    <w:rsid w:val="001E106C"/>
    <w:rsid w:val="001E27C5"/>
    <w:rsid w:val="001E64C2"/>
    <w:rsid w:val="001F14C0"/>
    <w:rsid w:val="001F4A7D"/>
    <w:rsid w:val="002101DB"/>
    <w:rsid w:val="00216D2C"/>
    <w:rsid w:val="002711C6"/>
    <w:rsid w:val="002A5B54"/>
    <w:rsid w:val="002C1646"/>
    <w:rsid w:val="003258CA"/>
    <w:rsid w:val="0034298A"/>
    <w:rsid w:val="00376D7C"/>
    <w:rsid w:val="003811C8"/>
    <w:rsid w:val="003E4200"/>
    <w:rsid w:val="003E7530"/>
    <w:rsid w:val="003F2239"/>
    <w:rsid w:val="00400EB9"/>
    <w:rsid w:val="004259E7"/>
    <w:rsid w:val="004342A1"/>
    <w:rsid w:val="004529CE"/>
    <w:rsid w:val="004565E3"/>
    <w:rsid w:val="004A3D1F"/>
    <w:rsid w:val="004D23FD"/>
    <w:rsid w:val="005556F2"/>
    <w:rsid w:val="00583D65"/>
    <w:rsid w:val="005B63CA"/>
    <w:rsid w:val="0061664E"/>
    <w:rsid w:val="00671985"/>
    <w:rsid w:val="00674318"/>
    <w:rsid w:val="006A7B89"/>
    <w:rsid w:val="006B04C7"/>
    <w:rsid w:val="006D06FA"/>
    <w:rsid w:val="006E47A4"/>
    <w:rsid w:val="006F145E"/>
    <w:rsid w:val="00711E8F"/>
    <w:rsid w:val="00717056"/>
    <w:rsid w:val="00723A1A"/>
    <w:rsid w:val="00725C42"/>
    <w:rsid w:val="00726061"/>
    <w:rsid w:val="00735537"/>
    <w:rsid w:val="00735BE4"/>
    <w:rsid w:val="007377EC"/>
    <w:rsid w:val="0075184A"/>
    <w:rsid w:val="00782725"/>
    <w:rsid w:val="00790CB5"/>
    <w:rsid w:val="00791A87"/>
    <w:rsid w:val="007F742C"/>
    <w:rsid w:val="0080013C"/>
    <w:rsid w:val="0083604F"/>
    <w:rsid w:val="0087329A"/>
    <w:rsid w:val="0087361A"/>
    <w:rsid w:val="008A0CB6"/>
    <w:rsid w:val="008B38C7"/>
    <w:rsid w:val="008D3BF5"/>
    <w:rsid w:val="008E076A"/>
    <w:rsid w:val="00906056"/>
    <w:rsid w:val="00913076"/>
    <w:rsid w:val="00941199"/>
    <w:rsid w:val="00954D04"/>
    <w:rsid w:val="009909F9"/>
    <w:rsid w:val="0099452F"/>
    <w:rsid w:val="009B362D"/>
    <w:rsid w:val="00A14C97"/>
    <w:rsid w:val="00A21D72"/>
    <w:rsid w:val="00A35A24"/>
    <w:rsid w:val="00A5207A"/>
    <w:rsid w:val="00A7578F"/>
    <w:rsid w:val="00A813CF"/>
    <w:rsid w:val="00AD4CB4"/>
    <w:rsid w:val="00AD6C2D"/>
    <w:rsid w:val="00B02296"/>
    <w:rsid w:val="00B3045E"/>
    <w:rsid w:val="00B41514"/>
    <w:rsid w:val="00B41B51"/>
    <w:rsid w:val="00B46F4E"/>
    <w:rsid w:val="00B65A21"/>
    <w:rsid w:val="00B72586"/>
    <w:rsid w:val="00B879BF"/>
    <w:rsid w:val="00B96C53"/>
    <w:rsid w:val="00BA4611"/>
    <w:rsid w:val="00BA69D7"/>
    <w:rsid w:val="00BB6331"/>
    <w:rsid w:val="00BB6EDC"/>
    <w:rsid w:val="00C35ECA"/>
    <w:rsid w:val="00C5746A"/>
    <w:rsid w:val="00C72A27"/>
    <w:rsid w:val="00C74ED5"/>
    <w:rsid w:val="00C96083"/>
    <w:rsid w:val="00CA0598"/>
    <w:rsid w:val="00CC152F"/>
    <w:rsid w:val="00D153FF"/>
    <w:rsid w:val="00D1599F"/>
    <w:rsid w:val="00D56E2E"/>
    <w:rsid w:val="00D95EE7"/>
    <w:rsid w:val="00DD7251"/>
    <w:rsid w:val="00DF0142"/>
    <w:rsid w:val="00E0474D"/>
    <w:rsid w:val="00E1678D"/>
    <w:rsid w:val="00E23C1A"/>
    <w:rsid w:val="00E50C81"/>
    <w:rsid w:val="00E57E55"/>
    <w:rsid w:val="00EC4A8C"/>
    <w:rsid w:val="00F316FE"/>
    <w:rsid w:val="00F516E4"/>
    <w:rsid w:val="00F55669"/>
    <w:rsid w:val="00F675DE"/>
    <w:rsid w:val="00F71EE5"/>
    <w:rsid w:val="00F74B15"/>
    <w:rsid w:val="00F93C6F"/>
    <w:rsid w:val="00F97667"/>
    <w:rsid w:val="00FA4F40"/>
    <w:rsid w:val="00FE1EB3"/>
    <w:rsid w:val="00FE5B58"/>
    <w:rsid w:val="00FF17FB"/>
    <w:rsid w:val="00FF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62106AB"/>
  <w15:docId w15:val="{F37E9AFC-1787-4D75-884F-DD41219C0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4342A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oancuaDanhsach">
    <w:name w:val="List Paragraph"/>
    <w:basedOn w:val="Binhthng"/>
    <w:uiPriority w:val="34"/>
    <w:qFormat/>
    <w:rsid w:val="004342A1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Default">
    <w:name w:val="Default"/>
    <w:rsid w:val="00E23C1A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styleId="Siuktni">
    <w:name w:val="Hyperlink"/>
    <w:unhideWhenUsed/>
    <w:rsid w:val="00782725"/>
    <w:rPr>
      <w:color w:val="0000FF"/>
      <w:u w:val="single"/>
    </w:rPr>
  </w:style>
  <w:style w:type="character" w:customStyle="1" w:styleId="apple-converted-space">
    <w:name w:val="apple-converted-space"/>
    <w:basedOn w:val="Phngmcinhcuaoanvn"/>
    <w:rsid w:val="00782725"/>
  </w:style>
  <w:style w:type="character" w:customStyle="1" w:styleId="cpChagiiquyt1">
    <w:name w:val="Đề cập Chưa giải quyết1"/>
    <w:basedOn w:val="Phngmcinhcuaoanvn"/>
    <w:uiPriority w:val="99"/>
    <w:semiHidden/>
    <w:unhideWhenUsed/>
    <w:rsid w:val="00140610"/>
    <w:rPr>
      <w:color w:val="605E5C"/>
      <w:shd w:val="clear" w:color="auto" w:fill="E1DFDD"/>
    </w:rPr>
  </w:style>
  <w:style w:type="paragraph" w:styleId="utrang">
    <w:name w:val="header"/>
    <w:basedOn w:val="Binhthng"/>
    <w:link w:val="utrangChar"/>
    <w:uiPriority w:val="99"/>
    <w:unhideWhenUsed/>
    <w:rsid w:val="00EC4A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utrangChar">
    <w:name w:val="Đầu trang Char"/>
    <w:basedOn w:val="Phngmcinhcuaoanvn"/>
    <w:link w:val="utrang"/>
    <w:uiPriority w:val="99"/>
    <w:rsid w:val="00EC4A8C"/>
    <w:rPr>
      <w:rFonts w:ascii="Calibri" w:eastAsia="Calibri" w:hAnsi="Calibri" w:cs="Times New Roman"/>
      <w:sz w:val="22"/>
    </w:rPr>
  </w:style>
  <w:style w:type="paragraph" w:styleId="Chntrang">
    <w:name w:val="footer"/>
    <w:basedOn w:val="Binhthng"/>
    <w:link w:val="ChntrangChar"/>
    <w:uiPriority w:val="99"/>
    <w:unhideWhenUsed/>
    <w:rsid w:val="00EC4A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ntrangChar">
    <w:name w:val="Chân trang Char"/>
    <w:basedOn w:val="Phngmcinhcuaoanvn"/>
    <w:link w:val="Chntrang"/>
    <w:uiPriority w:val="99"/>
    <w:rsid w:val="00EC4A8C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vttsuong@qtu.edu.v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10</Pages>
  <Words>2235</Words>
  <Characters>12741</Characters>
  <Application>Microsoft Office Word</Application>
  <DocSecurity>0</DocSecurity>
  <Lines>106</Lines>
  <Paragraphs>29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suong vo</dc:creator>
  <cp:keywords/>
  <dc:description/>
  <cp:lastModifiedBy>suong vo</cp:lastModifiedBy>
  <cp:revision>93</cp:revision>
  <dcterms:created xsi:type="dcterms:W3CDTF">2023-01-28T08:41:00Z</dcterms:created>
  <dcterms:modified xsi:type="dcterms:W3CDTF">2023-12-29T01:51:00Z</dcterms:modified>
</cp:coreProperties>
</file>